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9D84" w14:textId="27269CDF" w:rsidR="001164C9" w:rsidRPr="00A03CB6" w:rsidRDefault="005336E1">
      <w:pPr>
        <w:rPr>
          <w:b/>
          <w:bCs/>
        </w:rPr>
      </w:pPr>
      <w:r w:rsidRPr="00A03CB6">
        <w:rPr>
          <w:b/>
          <w:bCs/>
        </w:rPr>
        <w:t>Chair Report</w:t>
      </w:r>
    </w:p>
    <w:p w14:paraId="11EC7148" w14:textId="2B5AA949" w:rsidR="005336E1" w:rsidRPr="00A03CB6" w:rsidRDefault="005336E1">
      <w:pPr>
        <w:rPr>
          <w:b/>
          <w:bCs/>
        </w:rPr>
      </w:pPr>
      <w:r w:rsidRPr="00A03CB6">
        <w:rPr>
          <w:b/>
          <w:bCs/>
        </w:rPr>
        <w:t>HVRA Making Grants</w:t>
      </w:r>
    </w:p>
    <w:p w14:paraId="08D18391" w14:textId="759E7E6B" w:rsidR="005336E1" w:rsidRDefault="005336E1">
      <w:r>
        <w:t>Rosemary and I met during the month to move forward the discussion on our making grants. We decided that we would make a grant of £500 and this would be split £200 to the Church Youth Group and £300 to the Orchard.</w:t>
      </w:r>
    </w:p>
    <w:p w14:paraId="22B39A4A" w14:textId="637C0B33" w:rsidR="005336E1" w:rsidRDefault="005336E1">
      <w:r>
        <w:t>Paul had already discussed the possibility of the grant with Chris Coyston, which was welcomed. The grant to the Orchard has similarly been discussed with PeterC.</w:t>
      </w:r>
    </w:p>
    <w:p w14:paraId="63599E95" w14:textId="2E14838B" w:rsidR="005336E1" w:rsidRDefault="005336E1">
      <w:r>
        <w:t xml:space="preserve">As has previously been discussed, we have placed an article in the Summer magazine calling for </w:t>
      </w:r>
      <w:r w:rsidR="005D7032">
        <w:t xml:space="preserve">residents feedback on making </w:t>
      </w:r>
      <w:r w:rsidR="00A03CB6">
        <w:t xml:space="preserve">these </w:t>
      </w:r>
      <w:r w:rsidR="005D7032">
        <w:t xml:space="preserve">grants </w:t>
      </w:r>
      <w:r w:rsidR="00A03CB6">
        <w:t>and in particular how much we give to each.</w:t>
      </w:r>
    </w:p>
    <w:p w14:paraId="7A09094E" w14:textId="1776E314" w:rsidR="00A03CB6" w:rsidRPr="00A03CB6" w:rsidRDefault="00A03CB6">
      <w:pPr>
        <w:rPr>
          <w:b/>
          <w:bCs/>
        </w:rPr>
      </w:pPr>
      <w:r w:rsidRPr="00A03CB6">
        <w:rPr>
          <w:b/>
          <w:bCs/>
        </w:rPr>
        <w:t>Road Reps</w:t>
      </w:r>
    </w:p>
    <w:p w14:paraId="5340CF4E" w14:textId="3CA65222" w:rsidR="00A03CB6" w:rsidRDefault="00A03CB6">
      <w:r>
        <w:t>We are pleased to advise that Stuart and Diana Gibbons have stepped forward and will be Road Reps for Friars Gardens. Paul will meet with them week commencing 13</w:t>
      </w:r>
      <w:r w:rsidRPr="00A03CB6">
        <w:rPr>
          <w:vertAlign w:val="superscript"/>
        </w:rPr>
        <w:t>th</w:t>
      </w:r>
      <w:r>
        <w:t xml:space="preserve"> July to brief them and to provide residents letters etc.</w:t>
      </w:r>
    </w:p>
    <w:p w14:paraId="314C597C" w14:textId="195C6639" w:rsidR="00A03CB6" w:rsidRDefault="00A03CB6">
      <w:r>
        <w:t>Despite this we still have to cope with a dearth of reps – deliveries of the Summer magazine to Sth Maundin, Cryers Hill, Friars and Bryants Bottom need to be covered by us few.</w:t>
      </w:r>
    </w:p>
    <w:p w14:paraId="57787F0A" w14:textId="198CEC1A" w:rsidR="00A03CB6" w:rsidRDefault="00A03CB6">
      <w:r>
        <w:t>Bryants Bottom is the biggest concern where despite our best efforts we do not have any proper representation</w:t>
      </w:r>
      <w:r w:rsidR="00DD6D12">
        <w:t>. We have to consider whether we can continue to support Bryants Bottom when the village cannot produce a resident able to collect subs and deliver the magazine. Should we put an leaflet in this issue advising that support of BB is at risk</w:t>
      </w:r>
      <w:r w:rsidR="003500B3">
        <w:t>? W</w:t>
      </w:r>
      <w:r w:rsidR="00DD6D12">
        <w:t>e may need to discontinue our support for them unless someone can step forward</w:t>
      </w:r>
      <w:r w:rsidR="003500B3">
        <w:t>.</w:t>
      </w:r>
      <w:r w:rsidR="00961BD9">
        <w:t xml:space="preserve"> Perhaps we can review further during July.</w:t>
      </w:r>
    </w:p>
    <w:p w14:paraId="65A42961" w14:textId="43BDF95D" w:rsidR="006C46C2" w:rsidRPr="00214E40" w:rsidRDefault="006C46C2">
      <w:pPr>
        <w:rPr>
          <w:b/>
          <w:bCs/>
        </w:rPr>
      </w:pPr>
      <w:r w:rsidRPr="00214E40">
        <w:rPr>
          <w:b/>
          <w:bCs/>
        </w:rPr>
        <w:t>Raffle for HVVH 80</w:t>
      </w:r>
      <w:r w:rsidRPr="00214E40">
        <w:rPr>
          <w:b/>
          <w:bCs/>
          <w:vertAlign w:val="superscript"/>
        </w:rPr>
        <w:t>th</w:t>
      </w:r>
      <w:r w:rsidRPr="00214E40">
        <w:rPr>
          <w:b/>
          <w:bCs/>
        </w:rPr>
        <w:t xml:space="preserve"> Celebrations</w:t>
      </w:r>
    </w:p>
    <w:p w14:paraId="1929F179" w14:textId="307F97A4" w:rsidR="00214E40" w:rsidRDefault="00284400">
      <w:r>
        <w:t>We have decided to support the 80</w:t>
      </w:r>
      <w:r w:rsidRPr="00284400">
        <w:rPr>
          <w:vertAlign w:val="superscript"/>
        </w:rPr>
        <w:t>th</w:t>
      </w:r>
      <w:r>
        <w:t xml:space="preserve"> Celebrations in September by running the raffle for HVVH. We have a small </w:t>
      </w:r>
      <w:r w:rsidR="00DB1971">
        <w:t xml:space="preserve">team organising this including Jayne Birkenhead, Peter C, Elaine and </w:t>
      </w:r>
      <w:r w:rsidR="00961BD9">
        <w:t>Paul</w:t>
      </w:r>
      <w:r w:rsidR="00DB1971">
        <w:t xml:space="preserve">. So far Paul has ordered the lottery licence; we will have a proper meeting to discuss </w:t>
      </w:r>
      <w:r w:rsidR="00961BD9">
        <w:t xml:space="preserve">details </w:t>
      </w:r>
      <w:r w:rsidR="00DB1971">
        <w:t>late July.</w:t>
      </w:r>
    </w:p>
    <w:p w14:paraId="0178E0CF" w14:textId="3955EA65" w:rsidR="00DB1971" w:rsidRDefault="00DB1971">
      <w:r>
        <w:t>Tickets will be sold several weeks before the event on 5</w:t>
      </w:r>
      <w:r w:rsidRPr="00DB1971">
        <w:rPr>
          <w:vertAlign w:val="superscript"/>
        </w:rPr>
        <w:t>th</w:t>
      </w:r>
      <w:r>
        <w:t xml:space="preserve"> September and on the day.</w:t>
      </w:r>
    </w:p>
    <w:p w14:paraId="160B1F3A" w14:textId="27C6DD56" w:rsidR="00DB1971" w:rsidRDefault="00DB1971" w:rsidP="00DB1971">
      <w:pPr>
        <w:pStyle w:val="NoSpacing"/>
      </w:pPr>
      <w:r>
        <w:t>Paul</w:t>
      </w:r>
    </w:p>
    <w:p w14:paraId="331D9850" w14:textId="665D62F6" w:rsidR="00DB1971" w:rsidRDefault="00DB1971" w:rsidP="00DB1971">
      <w:pPr>
        <w:pStyle w:val="NoSpacing"/>
      </w:pPr>
      <w:r>
        <w:t>6 July 2026</w:t>
      </w:r>
    </w:p>
    <w:p w14:paraId="194B9BDB" w14:textId="77777777" w:rsidR="00DD6D12" w:rsidRDefault="00DD6D12"/>
    <w:p w14:paraId="0FDEE669" w14:textId="77777777" w:rsidR="00DD6D12" w:rsidRDefault="00DD6D12"/>
    <w:sectPr w:rsidR="00DD6D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E1"/>
    <w:rsid w:val="001164C9"/>
    <w:rsid w:val="00214E40"/>
    <w:rsid w:val="00284400"/>
    <w:rsid w:val="003500B3"/>
    <w:rsid w:val="005336E1"/>
    <w:rsid w:val="005D7032"/>
    <w:rsid w:val="005F0473"/>
    <w:rsid w:val="006C46C2"/>
    <w:rsid w:val="00915178"/>
    <w:rsid w:val="00961BD9"/>
    <w:rsid w:val="00A03CB6"/>
    <w:rsid w:val="00C23A6C"/>
    <w:rsid w:val="00DB1971"/>
    <w:rsid w:val="00DD6D12"/>
    <w:rsid w:val="00F2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93C33"/>
  <w15:chartTrackingRefBased/>
  <w15:docId w15:val="{3A4E425F-65BE-408B-809C-DA8C6FCC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6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6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6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6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6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6E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6E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6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6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6E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6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6E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6E1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DB19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Woodford</dc:creator>
  <cp:keywords/>
  <dc:description/>
  <cp:lastModifiedBy>Paul Woodford</cp:lastModifiedBy>
  <cp:revision>4</cp:revision>
  <dcterms:created xsi:type="dcterms:W3CDTF">2026-07-06T00:20:00Z</dcterms:created>
  <dcterms:modified xsi:type="dcterms:W3CDTF">2026-07-06T10:59:00Z</dcterms:modified>
</cp:coreProperties>
</file>