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D35A3" w14:textId="77777777" w:rsidR="009B0C99" w:rsidRDefault="009B0C99" w:rsidP="009B0C99">
      <w:pPr>
        <w:pStyle w:val="NoSpacing"/>
        <w:rPr>
          <w:noProof/>
        </w:rPr>
      </w:pPr>
    </w:p>
    <w:p w14:paraId="5B4174DA" w14:textId="208752B9" w:rsidR="00E27911" w:rsidRPr="009B0C99" w:rsidRDefault="00E27911" w:rsidP="009B0C99">
      <w:pPr>
        <w:pStyle w:val="NoSpacing"/>
        <w:jc w:val="center"/>
        <w:rPr>
          <w:b/>
          <w:bCs/>
          <w:noProof/>
        </w:rPr>
      </w:pPr>
      <w:r w:rsidRPr="009B0C99">
        <w:rPr>
          <w:b/>
          <w:bCs/>
          <w:noProof/>
        </w:rPr>
        <w:t xml:space="preserve">Chair Report </w:t>
      </w:r>
      <w:r w:rsidR="00A93277" w:rsidRPr="009B0C99">
        <w:rPr>
          <w:b/>
          <w:bCs/>
          <w:noProof/>
        </w:rPr>
        <w:t>February</w:t>
      </w:r>
      <w:r w:rsidRPr="009B0C99">
        <w:rPr>
          <w:b/>
          <w:bCs/>
          <w:noProof/>
        </w:rPr>
        <w:t xml:space="preserve"> 202</w:t>
      </w:r>
      <w:r w:rsidR="00A93277" w:rsidRPr="009B0C99">
        <w:rPr>
          <w:b/>
          <w:bCs/>
          <w:noProof/>
        </w:rPr>
        <w:t>6</w:t>
      </w:r>
    </w:p>
    <w:p w14:paraId="6B3AE4CF" w14:textId="77777777" w:rsidR="009B0C99" w:rsidRDefault="009B0C99" w:rsidP="009631EC">
      <w:pPr>
        <w:rPr>
          <w:b/>
          <w:bCs/>
        </w:rPr>
      </w:pPr>
    </w:p>
    <w:p w14:paraId="4AFB8101" w14:textId="34AA3428" w:rsidR="00BF6BCB" w:rsidRDefault="00BF6BCB" w:rsidP="009631EC">
      <w:pPr>
        <w:rPr>
          <w:b/>
          <w:bCs/>
        </w:rPr>
      </w:pPr>
      <w:r>
        <w:rPr>
          <w:b/>
          <w:bCs/>
        </w:rPr>
        <w:t>Road Reps</w:t>
      </w:r>
    </w:p>
    <w:p w14:paraId="09584DB7" w14:textId="16FA6C80" w:rsidR="00BF6BCB" w:rsidRDefault="00BF6BCB" w:rsidP="009631EC">
      <w:r w:rsidRPr="00BF6BCB">
        <w:t xml:space="preserve">An update </w:t>
      </w:r>
      <w:r>
        <w:t xml:space="preserve">regarding Cacs, who announced her retirement as a RR at the December meeting. She has had further </w:t>
      </w:r>
      <w:proofErr w:type="gramStart"/>
      <w:r>
        <w:t>thoughts</w:t>
      </w:r>
      <w:proofErr w:type="gramEnd"/>
      <w:r>
        <w:t xml:space="preserve"> and I am pleased to say she has decided that she will continue as </w:t>
      </w:r>
      <w:proofErr w:type="gramStart"/>
      <w:r>
        <w:t>RR, but</w:t>
      </w:r>
      <w:proofErr w:type="gramEnd"/>
      <w:r>
        <w:t xml:space="preserve"> will not attend HVRA meetings in future.</w:t>
      </w:r>
    </w:p>
    <w:p w14:paraId="316B12C9" w14:textId="2DA9991B" w:rsidR="00BF6BCB" w:rsidRPr="00BF6BCB" w:rsidRDefault="00BF6BCB" w:rsidP="009631EC">
      <w:r>
        <w:t>I had a call this week from Brenda Morris. Brenda had a nasty fall very recently and is slowly recovering from that. She additionally is looking after her husband and feels that she needs to stand down immediately as RR. Having said that, she did say that when she is up and running again, she may well resume her role. We wish her all the best.</w:t>
      </w:r>
    </w:p>
    <w:p w14:paraId="4FE23A84" w14:textId="643B1E05" w:rsidR="009631EC" w:rsidRPr="00A93277" w:rsidRDefault="00E7535B" w:rsidP="009631EC">
      <w:pPr>
        <w:rPr>
          <w:b/>
          <w:bCs/>
        </w:rPr>
      </w:pPr>
      <w:r w:rsidRPr="00A93277">
        <w:rPr>
          <w:b/>
          <w:bCs/>
        </w:rPr>
        <w:t>Drainage Group</w:t>
      </w:r>
    </w:p>
    <w:p w14:paraId="27BF4D98" w14:textId="577CE140" w:rsidR="00A93277" w:rsidRDefault="00A93277" w:rsidP="009631EC">
      <w:r w:rsidRPr="00A93277">
        <w:t>A separate DIG report was circulated this mon</w:t>
      </w:r>
      <w:r>
        <w:t>th. The main items covered were:</w:t>
      </w:r>
    </w:p>
    <w:p w14:paraId="0BFB5971" w14:textId="0351BC28" w:rsidR="00A93277" w:rsidRDefault="00A93277" w:rsidP="00A93277">
      <w:pPr>
        <w:pStyle w:val="ListParagraph"/>
        <w:numPr>
          <w:ilvl w:val="0"/>
          <w:numId w:val="5"/>
        </w:numPr>
      </w:pPr>
      <w:r>
        <w:t xml:space="preserve">The budget for Andrew Morsley’s Natural Flood Management work is </w:t>
      </w:r>
      <w:proofErr w:type="gramStart"/>
      <w:r>
        <w:t>expect</w:t>
      </w:r>
      <w:proofErr w:type="gramEnd"/>
      <w:r>
        <w:t xml:space="preserve"> to be confirmed in March.</w:t>
      </w:r>
    </w:p>
    <w:p w14:paraId="6FFFB018" w14:textId="6344BFB6" w:rsidR="00A93277" w:rsidRPr="00A93277" w:rsidRDefault="00A93277" w:rsidP="00A93277">
      <w:pPr>
        <w:pStyle w:val="ListParagraph"/>
        <w:numPr>
          <w:ilvl w:val="0"/>
          <w:numId w:val="5"/>
        </w:numPr>
      </w:pPr>
      <w:r>
        <w:t xml:space="preserve">A budget of up to £2500 is approved by the Parish Council for Bryants Bottom NFM consultancy. </w:t>
      </w:r>
      <w:r w:rsidR="00E37E5E">
        <w:t xml:space="preserve">The </w:t>
      </w:r>
      <w:r>
        <w:t xml:space="preserve">Bryants Bottom </w:t>
      </w:r>
      <w:r w:rsidR="00E37E5E">
        <w:t xml:space="preserve">DIG group will </w:t>
      </w:r>
      <w:r>
        <w:t xml:space="preserve">meet in February </w:t>
      </w:r>
      <w:r w:rsidR="00E37E5E">
        <w:t>to confirm they wish to proceed with getting NFM work specified. After that they will seek funding via Bucks Council</w:t>
      </w:r>
      <w:r>
        <w:t xml:space="preserve">. </w:t>
      </w:r>
    </w:p>
    <w:p w14:paraId="2047A395" w14:textId="5DA6E827" w:rsidR="00E37E5E" w:rsidRDefault="00E37E5E" w:rsidP="009631EC">
      <w:pPr>
        <w:rPr>
          <w:b/>
          <w:bCs/>
        </w:rPr>
      </w:pPr>
      <w:r>
        <w:rPr>
          <w:b/>
          <w:bCs/>
        </w:rPr>
        <w:t xml:space="preserve">Subscriptions and </w:t>
      </w:r>
      <w:r w:rsidR="005205D2" w:rsidRPr="00A93277">
        <w:rPr>
          <w:b/>
          <w:bCs/>
        </w:rPr>
        <w:t>Advertising</w:t>
      </w:r>
      <w:r>
        <w:rPr>
          <w:b/>
          <w:bCs/>
        </w:rPr>
        <w:t xml:space="preserve"> Rates</w:t>
      </w:r>
    </w:p>
    <w:p w14:paraId="15A29656" w14:textId="0A8DA6B4" w:rsidR="00E37E5E" w:rsidRDefault="00E37E5E" w:rsidP="009631EC">
      <w:r>
        <w:t xml:space="preserve">Following the discussions about HVRA </w:t>
      </w:r>
      <w:r w:rsidR="009061F1">
        <w:t>advertising and the subscription rate at the last meeting Peter and Paul have spent time looking into the finances, which are essentially sound.</w:t>
      </w:r>
    </w:p>
    <w:p w14:paraId="13DEFD12" w14:textId="485EABE2" w:rsidR="009061F1" w:rsidRDefault="009061F1" w:rsidP="009631EC">
      <w:r>
        <w:t xml:space="preserve">In the short term, we have increased the charges for the Potter Cup from £15 to £16 per head; we are also handling ticket </w:t>
      </w:r>
      <w:r w:rsidR="00F01239">
        <w:t>receipts direct rather than using TicketSource. These two things alone will bring in perhaps £200 extra.</w:t>
      </w:r>
    </w:p>
    <w:p w14:paraId="38BCE16D" w14:textId="06164D84" w:rsidR="00F01239" w:rsidRDefault="00F01239" w:rsidP="009631EC">
      <w:r>
        <w:t xml:space="preserve">On advertising, I decided to increase rates by 2% this year. In addition, I will be revisiting former advertisers to try and tempt them </w:t>
      </w:r>
      <w:proofErr w:type="gramStart"/>
      <w:r>
        <w:t>back .</w:t>
      </w:r>
      <w:proofErr w:type="gramEnd"/>
      <w:r>
        <w:t xml:space="preserve"> We also have a few new prospects following the Community Meeting referred to below.</w:t>
      </w:r>
    </w:p>
    <w:p w14:paraId="7C3672B8" w14:textId="5413146C" w:rsidR="00F01239" w:rsidRDefault="00F01239" w:rsidP="009631EC">
      <w:r>
        <w:t xml:space="preserve">No decision has yet been made on the subscription </w:t>
      </w:r>
      <w:proofErr w:type="gramStart"/>
      <w:r>
        <w:t>rates</w:t>
      </w:r>
      <w:proofErr w:type="gramEnd"/>
      <w:r>
        <w:t xml:space="preserve"> and it is hoped we can do that at the March meeting. Peter will talk at this meeting about the possibilities for increasing rates.</w:t>
      </w:r>
    </w:p>
    <w:p w14:paraId="49FE1492" w14:textId="5742CE10" w:rsidR="00F01239" w:rsidRDefault="00F01239" w:rsidP="009631EC">
      <w:pPr>
        <w:rPr>
          <w:b/>
          <w:bCs/>
        </w:rPr>
      </w:pPr>
      <w:r w:rsidRPr="00F01239">
        <w:rPr>
          <w:b/>
          <w:bCs/>
        </w:rPr>
        <w:t>Community Meeting</w:t>
      </w:r>
    </w:p>
    <w:p w14:paraId="2745BC6C" w14:textId="77777777" w:rsidR="00BF6BCB" w:rsidRDefault="00F01239" w:rsidP="009631EC">
      <w:r>
        <w:t>A Community Meeting was held on 26</w:t>
      </w:r>
      <w:r w:rsidRPr="00F01239">
        <w:rPr>
          <w:vertAlign w:val="superscript"/>
        </w:rPr>
        <w:t>th</w:t>
      </w:r>
      <w:r>
        <w:t xml:space="preserve"> January</w:t>
      </w:r>
      <w:r w:rsidR="009B0C99">
        <w:t xml:space="preserve">. It was chaired by Simon Kearey and brought together HVVH, HVRA, the Church and NT. The idea was to try and bring together the different </w:t>
      </w:r>
    </w:p>
    <w:p w14:paraId="556B1A85" w14:textId="77777777" w:rsidR="00BF6BCB" w:rsidRDefault="00BF6BCB" w:rsidP="009631EC"/>
    <w:p w14:paraId="3EC968D8" w14:textId="395A39E0" w:rsidR="00F01239" w:rsidRDefault="009B0C99" w:rsidP="009631EC">
      <w:r>
        <w:t>groups in the village to increase possibilities for working together and enhance community spirit. It is expected that this group will meet once or twice a year.</w:t>
      </w:r>
    </w:p>
    <w:p w14:paraId="66C04BAB" w14:textId="77777777" w:rsidR="009B0C99" w:rsidRDefault="009B0C99" w:rsidP="009631EC">
      <w:r>
        <w:t>The primary thing affecting us at this early stage is that HVVH are holding an event on 5</w:t>
      </w:r>
      <w:r w:rsidRPr="009B0C99">
        <w:rPr>
          <w:vertAlign w:val="superscript"/>
        </w:rPr>
        <w:t>th</w:t>
      </w:r>
      <w:r>
        <w:t xml:space="preserve"> September to celebrate their 80</w:t>
      </w:r>
      <w:r w:rsidRPr="009B0C99">
        <w:rPr>
          <w:vertAlign w:val="superscript"/>
        </w:rPr>
        <w:t>th</w:t>
      </w:r>
      <w:r>
        <w:t xml:space="preserve"> anniversary. HVVH would like us to join them in organising the event – perhaps with our organising a picnic. If HVRA are to help we need to form our own small group to plan this along with a similar team from HVVH.</w:t>
      </w:r>
    </w:p>
    <w:p w14:paraId="1C86C1F5" w14:textId="7F58D2C6" w:rsidR="009B0C99" w:rsidRPr="009B0C99" w:rsidRDefault="00C95E8C" w:rsidP="009B0C99">
      <w:pPr>
        <w:pStyle w:val="NoSpacing"/>
        <w:rPr>
          <w:b/>
          <w:bCs/>
        </w:rPr>
      </w:pPr>
      <w:r w:rsidRPr="009B0C99">
        <w:rPr>
          <w:b/>
          <w:bCs/>
        </w:rPr>
        <w:t>Paul</w:t>
      </w:r>
      <w:r w:rsidR="009B0C99" w:rsidRPr="009B0C99">
        <w:rPr>
          <w:b/>
          <w:bCs/>
        </w:rPr>
        <w:t xml:space="preserve"> Woodford</w:t>
      </w:r>
    </w:p>
    <w:p w14:paraId="50D06AC1" w14:textId="3C301AF3" w:rsidR="009631EC" w:rsidRPr="009B0C99" w:rsidRDefault="00A93277" w:rsidP="009B0C99">
      <w:pPr>
        <w:pStyle w:val="NoSpacing"/>
        <w:rPr>
          <w:b/>
          <w:bCs/>
        </w:rPr>
      </w:pPr>
      <w:r w:rsidRPr="009B0C99">
        <w:rPr>
          <w:b/>
          <w:bCs/>
        </w:rPr>
        <w:t>6</w:t>
      </w:r>
      <w:proofErr w:type="gramStart"/>
      <w:r w:rsidR="00E7535B" w:rsidRPr="009B0C99">
        <w:rPr>
          <w:b/>
          <w:bCs/>
          <w:vertAlign w:val="superscript"/>
        </w:rPr>
        <w:t>th</w:t>
      </w:r>
      <w:r w:rsidR="00E7535B" w:rsidRPr="009B0C99">
        <w:rPr>
          <w:b/>
          <w:bCs/>
        </w:rPr>
        <w:t xml:space="preserve"> </w:t>
      </w:r>
      <w:r w:rsidRPr="009B0C99">
        <w:rPr>
          <w:b/>
          <w:bCs/>
        </w:rPr>
        <w:t xml:space="preserve"> February</w:t>
      </w:r>
      <w:proofErr w:type="gramEnd"/>
      <w:r w:rsidR="009631EC" w:rsidRPr="009B0C99">
        <w:rPr>
          <w:b/>
          <w:bCs/>
        </w:rPr>
        <w:t xml:space="preserve"> 202</w:t>
      </w:r>
      <w:r w:rsidRPr="009B0C99">
        <w:rPr>
          <w:b/>
          <w:bCs/>
        </w:rPr>
        <w:t>6</w:t>
      </w:r>
    </w:p>
    <w:p w14:paraId="2C23E873" w14:textId="66D70ED8" w:rsidR="00AA0FE0" w:rsidRPr="00A93277" w:rsidRDefault="00AA0FE0" w:rsidP="00E27911">
      <w:pPr>
        <w:rPr>
          <w:b/>
          <w:bCs/>
        </w:rPr>
      </w:pPr>
    </w:p>
    <w:sectPr w:rsidR="00AA0FE0" w:rsidRPr="00A93277">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48A8CD" w14:textId="77777777" w:rsidR="001131F4" w:rsidRDefault="001131F4" w:rsidP="00792CC6">
      <w:pPr>
        <w:spacing w:after="0" w:line="240" w:lineRule="auto"/>
      </w:pPr>
      <w:r>
        <w:separator/>
      </w:r>
    </w:p>
  </w:endnote>
  <w:endnote w:type="continuationSeparator" w:id="0">
    <w:p w14:paraId="1A795A16" w14:textId="77777777" w:rsidR="001131F4" w:rsidRDefault="001131F4" w:rsidP="00792C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FE6BC" w14:textId="77777777" w:rsidR="001131F4" w:rsidRDefault="001131F4" w:rsidP="00792CC6">
      <w:pPr>
        <w:spacing w:after="0" w:line="240" w:lineRule="auto"/>
      </w:pPr>
      <w:r>
        <w:separator/>
      </w:r>
    </w:p>
  </w:footnote>
  <w:footnote w:type="continuationSeparator" w:id="0">
    <w:p w14:paraId="59C00715" w14:textId="77777777" w:rsidR="001131F4" w:rsidRDefault="001131F4" w:rsidP="00792C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615FC" w14:textId="2CF576AF" w:rsidR="00DC1705" w:rsidRPr="00DC1705" w:rsidRDefault="00DC1705" w:rsidP="00DC1705">
    <w:pPr>
      <w:pStyle w:val="Header"/>
      <w:jc w:val="center"/>
      <w:rPr>
        <w:color w:val="548DD4" w:themeColor="text2" w:themeTint="99"/>
      </w:rPr>
    </w:pPr>
    <w:r>
      <w:rPr>
        <w:noProof/>
      </w:rPr>
      <w:drawing>
        <wp:inline distT="0" distB="0" distL="0" distR="0" wp14:anchorId="1DE4CC88" wp14:editId="6D873633">
          <wp:extent cx="960120" cy="960120"/>
          <wp:effectExtent l="0" t="0" r="0" b="0"/>
          <wp:docPr id="1307081055" name="Picture 1" descr="A logo with houses and a riv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401907" name="Picture 1" descr="A logo with houses and a river&#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960127" cy="96012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D03E2"/>
    <w:multiLevelType w:val="hybridMultilevel"/>
    <w:tmpl w:val="EEFE26D2"/>
    <w:lvl w:ilvl="0" w:tplc="DFBE1B9E">
      <w:start w:val="3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33A90BAC"/>
    <w:multiLevelType w:val="multilevel"/>
    <w:tmpl w:val="E1EE0400"/>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 w15:restartNumberingAfterBreak="0">
    <w:nsid w:val="7D160A57"/>
    <w:multiLevelType w:val="hybridMultilevel"/>
    <w:tmpl w:val="C74C5310"/>
    <w:lvl w:ilvl="0" w:tplc="7244F9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90034402">
    <w:abstractNumId w:val="2"/>
  </w:num>
  <w:num w:numId="2" w16cid:durableId="170992639">
    <w:abstractNumId w:val="1"/>
  </w:num>
  <w:num w:numId="3" w16cid:durableId="7220188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9249366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878973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CC6"/>
    <w:rsid w:val="0000330D"/>
    <w:rsid w:val="000168AE"/>
    <w:rsid w:val="00055D71"/>
    <w:rsid w:val="000865E8"/>
    <w:rsid w:val="00086CB4"/>
    <w:rsid w:val="001131F4"/>
    <w:rsid w:val="001164C9"/>
    <w:rsid w:val="0019119C"/>
    <w:rsid w:val="00195CD9"/>
    <w:rsid w:val="00216271"/>
    <w:rsid w:val="002408F0"/>
    <w:rsid w:val="002E3E24"/>
    <w:rsid w:val="00394059"/>
    <w:rsid w:val="003F03D2"/>
    <w:rsid w:val="003F41BD"/>
    <w:rsid w:val="004148A9"/>
    <w:rsid w:val="00414BB3"/>
    <w:rsid w:val="00442E52"/>
    <w:rsid w:val="004862BF"/>
    <w:rsid w:val="005205D2"/>
    <w:rsid w:val="005638C6"/>
    <w:rsid w:val="005856F0"/>
    <w:rsid w:val="00634F6E"/>
    <w:rsid w:val="00643973"/>
    <w:rsid w:val="006B7C84"/>
    <w:rsid w:val="006E7CD3"/>
    <w:rsid w:val="00792CC6"/>
    <w:rsid w:val="007A571C"/>
    <w:rsid w:val="007F328C"/>
    <w:rsid w:val="008119A2"/>
    <w:rsid w:val="00831559"/>
    <w:rsid w:val="008E1F19"/>
    <w:rsid w:val="009061F1"/>
    <w:rsid w:val="009631EC"/>
    <w:rsid w:val="009B0C99"/>
    <w:rsid w:val="009B1D0C"/>
    <w:rsid w:val="009D171A"/>
    <w:rsid w:val="009E76BA"/>
    <w:rsid w:val="00A93277"/>
    <w:rsid w:val="00AA0FE0"/>
    <w:rsid w:val="00B2135E"/>
    <w:rsid w:val="00B57184"/>
    <w:rsid w:val="00B739EA"/>
    <w:rsid w:val="00B75ED7"/>
    <w:rsid w:val="00BF6BCB"/>
    <w:rsid w:val="00C95E8C"/>
    <w:rsid w:val="00CD65CF"/>
    <w:rsid w:val="00CF7FAC"/>
    <w:rsid w:val="00D72EEE"/>
    <w:rsid w:val="00DC1705"/>
    <w:rsid w:val="00DC1B02"/>
    <w:rsid w:val="00DC7621"/>
    <w:rsid w:val="00E27911"/>
    <w:rsid w:val="00E37E5E"/>
    <w:rsid w:val="00E7535B"/>
    <w:rsid w:val="00EE4919"/>
    <w:rsid w:val="00F01239"/>
    <w:rsid w:val="00F13EB6"/>
    <w:rsid w:val="00F26DC7"/>
    <w:rsid w:val="00F55A25"/>
    <w:rsid w:val="00FA5CEE"/>
    <w:rsid w:val="00FB54D8"/>
    <w:rsid w:val="00FC388A"/>
    <w:rsid w:val="00FE3A72"/>
    <w:rsid w:val="00FE6B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A086B"/>
  <w15:chartTrackingRefBased/>
  <w15:docId w15:val="{0A86489B-ED5D-4FC3-874C-DEC37A7C7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2CC6"/>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792CC6"/>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792CC6"/>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792CC6"/>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792CC6"/>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792C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2C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2C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2C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2CC6"/>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792CC6"/>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792CC6"/>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792CC6"/>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792CC6"/>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792C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2C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2C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2CC6"/>
    <w:rPr>
      <w:rFonts w:eastAsiaTheme="majorEastAsia" w:cstheme="majorBidi"/>
      <w:color w:val="272727" w:themeColor="text1" w:themeTint="D8"/>
    </w:rPr>
  </w:style>
  <w:style w:type="paragraph" w:styleId="Title">
    <w:name w:val="Title"/>
    <w:basedOn w:val="Normal"/>
    <w:next w:val="Normal"/>
    <w:link w:val="TitleChar"/>
    <w:uiPriority w:val="10"/>
    <w:qFormat/>
    <w:rsid w:val="00792C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2C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2CC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2C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2CC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92CC6"/>
    <w:rPr>
      <w:i/>
      <w:iCs/>
      <w:color w:val="404040" w:themeColor="text1" w:themeTint="BF"/>
    </w:rPr>
  </w:style>
  <w:style w:type="paragraph" w:styleId="ListParagraph">
    <w:name w:val="List Paragraph"/>
    <w:basedOn w:val="Normal"/>
    <w:uiPriority w:val="34"/>
    <w:qFormat/>
    <w:rsid w:val="00792CC6"/>
    <w:pPr>
      <w:ind w:left="720"/>
      <w:contextualSpacing/>
    </w:pPr>
  </w:style>
  <w:style w:type="character" w:styleId="IntenseEmphasis">
    <w:name w:val="Intense Emphasis"/>
    <w:basedOn w:val="DefaultParagraphFont"/>
    <w:uiPriority w:val="21"/>
    <w:qFormat/>
    <w:rsid w:val="00792CC6"/>
    <w:rPr>
      <w:i/>
      <w:iCs/>
      <w:color w:val="365F91" w:themeColor="accent1" w:themeShade="BF"/>
    </w:rPr>
  </w:style>
  <w:style w:type="paragraph" w:styleId="IntenseQuote">
    <w:name w:val="Intense Quote"/>
    <w:basedOn w:val="Normal"/>
    <w:next w:val="Normal"/>
    <w:link w:val="IntenseQuoteChar"/>
    <w:uiPriority w:val="30"/>
    <w:qFormat/>
    <w:rsid w:val="00792CC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792CC6"/>
    <w:rPr>
      <w:i/>
      <w:iCs/>
      <w:color w:val="365F91" w:themeColor="accent1" w:themeShade="BF"/>
    </w:rPr>
  </w:style>
  <w:style w:type="character" w:styleId="IntenseReference">
    <w:name w:val="Intense Reference"/>
    <w:basedOn w:val="DefaultParagraphFont"/>
    <w:uiPriority w:val="32"/>
    <w:qFormat/>
    <w:rsid w:val="00792CC6"/>
    <w:rPr>
      <w:b/>
      <w:bCs/>
      <w:smallCaps/>
      <w:color w:val="365F91" w:themeColor="accent1" w:themeShade="BF"/>
      <w:spacing w:val="5"/>
    </w:rPr>
  </w:style>
  <w:style w:type="paragraph" w:styleId="Header">
    <w:name w:val="header"/>
    <w:basedOn w:val="Normal"/>
    <w:link w:val="HeaderChar"/>
    <w:uiPriority w:val="99"/>
    <w:unhideWhenUsed/>
    <w:rsid w:val="00792CC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2CC6"/>
  </w:style>
  <w:style w:type="paragraph" w:styleId="Footer">
    <w:name w:val="footer"/>
    <w:basedOn w:val="Normal"/>
    <w:link w:val="FooterChar"/>
    <w:uiPriority w:val="99"/>
    <w:unhideWhenUsed/>
    <w:rsid w:val="00792CC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2CC6"/>
  </w:style>
  <w:style w:type="numbering" w:customStyle="1" w:styleId="WWNum1">
    <w:name w:val="WWNum1"/>
    <w:rsid w:val="00AA0FE0"/>
    <w:pPr>
      <w:numPr>
        <w:numId w:val="2"/>
      </w:numPr>
    </w:pPr>
  </w:style>
  <w:style w:type="character" w:styleId="Hyperlink">
    <w:name w:val="Hyperlink"/>
    <w:basedOn w:val="DefaultParagraphFont"/>
    <w:uiPriority w:val="99"/>
    <w:unhideWhenUsed/>
    <w:rsid w:val="00AA0FE0"/>
    <w:rPr>
      <w:color w:val="0000FF" w:themeColor="hyperlink"/>
      <w:u w:val="single"/>
    </w:rPr>
  </w:style>
  <w:style w:type="character" w:styleId="UnresolvedMention">
    <w:name w:val="Unresolved Mention"/>
    <w:basedOn w:val="DefaultParagraphFont"/>
    <w:uiPriority w:val="99"/>
    <w:semiHidden/>
    <w:unhideWhenUsed/>
    <w:rsid w:val="00AA0FE0"/>
    <w:rPr>
      <w:color w:val="605E5C"/>
      <w:shd w:val="clear" w:color="auto" w:fill="E1DFDD"/>
    </w:rPr>
  </w:style>
  <w:style w:type="paragraph" w:styleId="NoSpacing">
    <w:name w:val="No Spacing"/>
    <w:uiPriority w:val="1"/>
    <w:qFormat/>
    <w:rsid w:val="009631E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464</Words>
  <Characters>2206</Characters>
  <Application>Microsoft Office Word</Application>
  <DocSecurity>0</DocSecurity>
  <Lines>45</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Woodford</dc:creator>
  <cp:keywords/>
  <dc:description/>
  <cp:lastModifiedBy>Paul Woodford</cp:lastModifiedBy>
  <cp:revision>4</cp:revision>
  <dcterms:created xsi:type="dcterms:W3CDTF">2026-02-06T09:52:00Z</dcterms:created>
  <dcterms:modified xsi:type="dcterms:W3CDTF">2026-02-06T10:49:00Z</dcterms:modified>
</cp:coreProperties>
</file>