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F3535" w14:textId="46FB8ED1" w:rsidR="00E163B5" w:rsidRPr="00FB0BC9" w:rsidRDefault="00E163B5" w:rsidP="00FB0BC9">
      <w:pPr>
        <w:pStyle w:val="Default"/>
        <w:spacing w:before="0"/>
        <w:rPr>
          <w:sz w:val="22"/>
          <w:szCs w:val="22"/>
          <w:lang w:val="de-DE"/>
        </w:rPr>
      </w:pPr>
    </w:p>
    <w:p w14:paraId="444549EE" w14:textId="697D32B5" w:rsidR="00DC0F16" w:rsidRPr="00DC0F16" w:rsidRDefault="00000000">
      <w:pPr>
        <w:pStyle w:val="Default"/>
        <w:spacing w:before="0"/>
        <w:jc w:val="center"/>
        <w:rPr>
          <w:b/>
          <w:bCs/>
          <w:sz w:val="22"/>
          <w:szCs w:val="22"/>
          <w:lang w:val="de-DE"/>
        </w:rPr>
      </w:pPr>
      <w:r w:rsidRPr="00DC0F16">
        <w:rPr>
          <w:b/>
          <w:bCs/>
          <w:sz w:val="22"/>
          <w:szCs w:val="22"/>
          <w:lang w:val="de-DE"/>
        </w:rPr>
        <w:t xml:space="preserve">HUGHENDEN VALLEY </w:t>
      </w:r>
      <w:r w:rsidR="00DC0F16" w:rsidRPr="00DC0F16">
        <w:rPr>
          <w:b/>
          <w:bCs/>
          <w:sz w:val="22"/>
          <w:szCs w:val="22"/>
          <w:lang w:val="de-DE"/>
        </w:rPr>
        <w:t>RESIDENTS ASSOCIATION</w:t>
      </w:r>
    </w:p>
    <w:p w14:paraId="255AC79A" w14:textId="77777777" w:rsidR="00CE38B1" w:rsidRPr="00042279" w:rsidRDefault="00CE38B1">
      <w:pPr>
        <w:pStyle w:val="Default"/>
        <w:spacing w:before="0"/>
        <w:rPr>
          <w:b/>
          <w:bCs/>
          <w:sz w:val="12"/>
          <w:szCs w:val="12"/>
        </w:rPr>
      </w:pPr>
    </w:p>
    <w:p w14:paraId="26A821A2" w14:textId="77777777" w:rsidR="00CE38B1" w:rsidRPr="00DC0F16" w:rsidRDefault="00000000">
      <w:pPr>
        <w:pStyle w:val="Default"/>
        <w:spacing w:before="0"/>
        <w:jc w:val="center"/>
        <w:rPr>
          <w:b/>
          <w:bCs/>
          <w:sz w:val="22"/>
          <w:szCs w:val="22"/>
        </w:rPr>
      </w:pPr>
      <w:r w:rsidRPr="00DC0F16">
        <w:rPr>
          <w:b/>
          <w:bCs/>
          <w:sz w:val="22"/>
          <w:szCs w:val="22"/>
          <w:lang w:val="en-US"/>
        </w:rPr>
        <w:t xml:space="preserve">CONSTITUTION </w:t>
      </w:r>
    </w:p>
    <w:p w14:paraId="2B09EB87" w14:textId="77777777" w:rsidR="00E163B5" w:rsidRDefault="00E163B5">
      <w:pPr>
        <w:pStyle w:val="Default"/>
        <w:spacing w:before="0"/>
        <w:rPr>
          <w:b/>
          <w:bCs/>
          <w:sz w:val="22"/>
          <w:szCs w:val="22"/>
        </w:rPr>
      </w:pPr>
    </w:p>
    <w:p w14:paraId="11CEB77A" w14:textId="7978D17F" w:rsidR="00CE38B1" w:rsidRPr="00DC0F16" w:rsidRDefault="00000000">
      <w:pPr>
        <w:pStyle w:val="Default"/>
        <w:spacing w:before="0"/>
        <w:rPr>
          <w:b/>
          <w:bCs/>
          <w:sz w:val="22"/>
          <w:szCs w:val="22"/>
        </w:rPr>
      </w:pPr>
      <w:r w:rsidRPr="00DC0F16">
        <w:rPr>
          <w:b/>
          <w:bCs/>
          <w:sz w:val="22"/>
          <w:szCs w:val="22"/>
        </w:rPr>
        <w:t xml:space="preserve">NAME </w:t>
      </w:r>
    </w:p>
    <w:p w14:paraId="426190DF" w14:textId="77777777" w:rsidR="00CE38B1" w:rsidRPr="00DC0F16" w:rsidRDefault="00000000">
      <w:pPr>
        <w:pStyle w:val="Default"/>
        <w:spacing w:before="0"/>
        <w:rPr>
          <w:sz w:val="22"/>
          <w:szCs w:val="22"/>
        </w:rPr>
      </w:pPr>
      <w:r w:rsidRPr="00DC0F16">
        <w:rPr>
          <w:sz w:val="22"/>
          <w:szCs w:val="22"/>
          <w:lang w:val="en-US"/>
        </w:rPr>
        <w:t xml:space="preserve">The name of the Association shall be the Hughenden Valley Residents Association. </w:t>
      </w:r>
    </w:p>
    <w:p w14:paraId="33FF94C7" w14:textId="77777777" w:rsidR="00CE38B1" w:rsidRPr="00DF6941" w:rsidRDefault="00CE38B1">
      <w:pPr>
        <w:pStyle w:val="Default"/>
        <w:spacing w:before="0"/>
        <w:rPr>
          <w:sz w:val="20"/>
          <w:szCs w:val="20"/>
        </w:rPr>
      </w:pPr>
    </w:p>
    <w:p w14:paraId="6AD723A7" w14:textId="77777777" w:rsidR="00CE38B1" w:rsidRPr="00DC0F16" w:rsidRDefault="00000000">
      <w:pPr>
        <w:pStyle w:val="Default"/>
        <w:spacing w:before="0"/>
        <w:rPr>
          <w:sz w:val="22"/>
          <w:szCs w:val="22"/>
        </w:rPr>
      </w:pPr>
      <w:r w:rsidRPr="00DC0F16">
        <w:rPr>
          <w:sz w:val="22"/>
          <w:szCs w:val="22"/>
          <w:lang w:val="en-US"/>
        </w:rPr>
        <w:t xml:space="preserve">AIMS AND OBJECTS </w:t>
      </w:r>
    </w:p>
    <w:p w14:paraId="5A7FB34E" w14:textId="77777777" w:rsidR="00CE38B1" w:rsidRPr="00DC0F16" w:rsidRDefault="00000000">
      <w:pPr>
        <w:pStyle w:val="Default"/>
        <w:spacing w:before="0"/>
        <w:rPr>
          <w:sz w:val="22"/>
          <w:szCs w:val="22"/>
        </w:rPr>
      </w:pPr>
      <w:r w:rsidRPr="00DC0F16">
        <w:rPr>
          <w:sz w:val="22"/>
          <w:szCs w:val="22"/>
          <w:lang w:val="en-US"/>
        </w:rPr>
        <w:t>The aims and objects of the Association shall be to</w:t>
      </w:r>
      <w:r w:rsidRPr="00DC0F16">
        <w:rPr>
          <w:sz w:val="22"/>
          <w:szCs w:val="22"/>
        </w:rPr>
        <w:t xml:space="preserve">: </w:t>
      </w:r>
    </w:p>
    <w:p w14:paraId="4AC5CE9F" w14:textId="7DD62370" w:rsidR="00DC0F16" w:rsidRDefault="00000000" w:rsidP="00DC0F16">
      <w:pPr>
        <w:pStyle w:val="Default"/>
        <w:numPr>
          <w:ilvl w:val="0"/>
          <w:numId w:val="3"/>
        </w:numPr>
        <w:spacing w:before="0" w:after="48"/>
        <w:ind w:left="426"/>
        <w:rPr>
          <w:sz w:val="22"/>
          <w:szCs w:val="22"/>
        </w:rPr>
      </w:pPr>
      <w:r w:rsidRPr="00DC0F16">
        <w:rPr>
          <w:sz w:val="22"/>
          <w:szCs w:val="22"/>
          <w:lang w:val="en-US"/>
        </w:rPr>
        <w:t>Promote and encourage community spirit and social activities</w:t>
      </w:r>
      <w:r w:rsidR="00DC0F16">
        <w:rPr>
          <w:sz w:val="22"/>
          <w:szCs w:val="22"/>
          <w:lang w:val="en-US"/>
        </w:rPr>
        <w:t>.</w:t>
      </w:r>
      <w:r w:rsidRPr="00DC0F16">
        <w:rPr>
          <w:sz w:val="22"/>
          <w:szCs w:val="22"/>
          <w:lang w:val="en-US"/>
        </w:rPr>
        <w:t xml:space="preserve"> </w:t>
      </w:r>
    </w:p>
    <w:p w14:paraId="45485ED1" w14:textId="1B1A7DDF" w:rsidR="00DC0F16" w:rsidRPr="00DC0F16" w:rsidRDefault="00000000" w:rsidP="00DA18F0">
      <w:pPr>
        <w:pStyle w:val="Default"/>
        <w:numPr>
          <w:ilvl w:val="0"/>
          <w:numId w:val="3"/>
        </w:numPr>
        <w:spacing w:before="0" w:after="48"/>
        <w:ind w:left="426"/>
        <w:jc w:val="both"/>
        <w:rPr>
          <w:sz w:val="22"/>
          <w:szCs w:val="22"/>
        </w:rPr>
      </w:pPr>
      <w:r w:rsidRPr="00DC0F16">
        <w:rPr>
          <w:sz w:val="22"/>
          <w:szCs w:val="22"/>
          <w:lang w:val="en-US"/>
        </w:rPr>
        <w:t>Be aware of the interests and concerns of residents</w:t>
      </w:r>
      <w:r w:rsidR="00DC0F16">
        <w:rPr>
          <w:sz w:val="22"/>
          <w:szCs w:val="22"/>
          <w:lang w:val="en-US"/>
        </w:rPr>
        <w:t>.</w:t>
      </w:r>
    </w:p>
    <w:p w14:paraId="3060AC38" w14:textId="787F435E" w:rsidR="00DC0F16" w:rsidRPr="00DC0F16" w:rsidRDefault="00000000" w:rsidP="00DA18F0">
      <w:pPr>
        <w:pStyle w:val="Default"/>
        <w:numPr>
          <w:ilvl w:val="0"/>
          <w:numId w:val="3"/>
        </w:numPr>
        <w:spacing w:before="0" w:after="48"/>
        <w:ind w:left="426"/>
        <w:jc w:val="both"/>
        <w:rPr>
          <w:sz w:val="22"/>
          <w:szCs w:val="22"/>
        </w:rPr>
      </w:pPr>
      <w:r w:rsidRPr="00DC0F16">
        <w:rPr>
          <w:sz w:val="22"/>
          <w:szCs w:val="22"/>
          <w:lang w:val="en-US"/>
        </w:rPr>
        <w:t>Seek resolution and make representations, where appropriate, to the various authorities</w:t>
      </w:r>
      <w:r w:rsidR="00DC0F16" w:rsidRPr="00DC0F16">
        <w:rPr>
          <w:sz w:val="22"/>
          <w:szCs w:val="22"/>
          <w:lang w:val="en-US"/>
        </w:rPr>
        <w:t>.</w:t>
      </w:r>
    </w:p>
    <w:p w14:paraId="5B6ACBF3" w14:textId="517B6594" w:rsidR="00CE38B1" w:rsidRPr="00DC0F16" w:rsidRDefault="00000000" w:rsidP="00DA18F0">
      <w:pPr>
        <w:pStyle w:val="Default"/>
        <w:numPr>
          <w:ilvl w:val="0"/>
          <w:numId w:val="3"/>
        </w:numPr>
        <w:spacing w:before="0" w:after="48"/>
        <w:ind w:left="426" w:right="-1"/>
        <w:jc w:val="both"/>
        <w:rPr>
          <w:sz w:val="22"/>
          <w:szCs w:val="22"/>
          <w:lang w:val="en-US"/>
        </w:rPr>
      </w:pPr>
      <w:r w:rsidRPr="00DC0F16">
        <w:rPr>
          <w:sz w:val="22"/>
          <w:szCs w:val="22"/>
          <w:lang w:val="en-US"/>
        </w:rPr>
        <w:t xml:space="preserve">Achieve the broadest based representation of the Community by </w:t>
      </w:r>
      <w:r w:rsidR="00DC0F16" w:rsidRPr="00DC0F16">
        <w:rPr>
          <w:sz w:val="22"/>
          <w:szCs w:val="22"/>
          <w:lang w:val="en-US"/>
        </w:rPr>
        <w:t>maximizing</w:t>
      </w:r>
      <w:r w:rsidRPr="00DC0F16">
        <w:rPr>
          <w:sz w:val="22"/>
          <w:szCs w:val="22"/>
          <w:lang w:val="en-US"/>
        </w:rPr>
        <w:t xml:space="preserve"> the membership of the Association </w:t>
      </w:r>
      <w:r w:rsidR="00DC0F16">
        <w:rPr>
          <w:sz w:val="22"/>
          <w:szCs w:val="22"/>
          <w:lang w:val="en-US"/>
        </w:rPr>
        <w:t>.</w:t>
      </w:r>
    </w:p>
    <w:p w14:paraId="0797D2CB" w14:textId="77777777" w:rsidR="00CE38B1" w:rsidRPr="00DF6941" w:rsidRDefault="00CE38B1" w:rsidP="00DA18F0">
      <w:pPr>
        <w:pStyle w:val="Default"/>
        <w:spacing w:before="0"/>
        <w:jc w:val="both"/>
        <w:rPr>
          <w:sz w:val="20"/>
          <w:szCs w:val="20"/>
        </w:rPr>
      </w:pPr>
    </w:p>
    <w:p w14:paraId="667E7B34" w14:textId="77777777" w:rsidR="00CE38B1" w:rsidRPr="00DC0F16" w:rsidRDefault="00000000" w:rsidP="00DA18F0">
      <w:pPr>
        <w:pStyle w:val="Default"/>
        <w:spacing w:before="0"/>
        <w:jc w:val="both"/>
        <w:rPr>
          <w:b/>
          <w:bCs/>
          <w:sz w:val="22"/>
          <w:szCs w:val="22"/>
        </w:rPr>
      </w:pPr>
      <w:r w:rsidRPr="00DC0F16">
        <w:rPr>
          <w:b/>
          <w:bCs/>
          <w:sz w:val="22"/>
          <w:szCs w:val="22"/>
          <w:lang w:val="en-US"/>
        </w:rPr>
        <w:t xml:space="preserve">MEMBERSHIP AND FINANCIAL YEAR </w:t>
      </w:r>
    </w:p>
    <w:p w14:paraId="1D496258" w14:textId="78FEA6E5" w:rsidR="00CE38B1" w:rsidRPr="00DC0F16" w:rsidRDefault="00000000" w:rsidP="00DA18F0">
      <w:pPr>
        <w:pStyle w:val="Default"/>
        <w:spacing w:before="0"/>
        <w:jc w:val="both"/>
        <w:rPr>
          <w:sz w:val="22"/>
          <w:szCs w:val="22"/>
        </w:rPr>
      </w:pPr>
      <w:r w:rsidRPr="00DC0F16">
        <w:rPr>
          <w:sz w:val="22"/>
          <w:szCs w:val="22"/>
          <w:lang w:val="en-US"/>
        </w:rPr>
        <w:t xml:space="preserve">The Annual Account of the Association shall be made up to </w:t>
      </w:r>
      <w:r w:rsidR="00D92F69">
        <w:rPr>
          <w:sz w:val="22"/>
          <w:szCs w:val="22"/>
          <w:lang w:val="en-US"/>
        </w:rPr>
        <w:t>31</w:t>
      </w:r>
      <w:r w:rsidR="00D92F69" w:rsidRPr="00D92F69">
        <w:rPr>
          <w:sz w:val="22"/>
          <w:szCs w:val="22"/>
          <w:vertAlign w:val="superscript"/>
          <w:lang w:val="en-US"/>
        </w:rPr>
        <w:t>st</w:t>
      </w:r>
      <w:r w:rsidR="00D92F69">
        <w:rPr>
          <w:sz w:val="22"/>
          <w:szCs w:val="22"/>
          <w:lang w:val="en-US"/>
        </w:rPr>
        <w:t xml:space="preserve"> March </w:t>
      </w:r>
      <w:r w:rsidRPr="00DC0F16">
        <w:rPr>
          <w:sz w:val="22"/>
          <w:szCs w:val="22"/>
          <w:lang w:val="en-US"/>
        </w:rPr>
        <w:t xml:space="preserve">each year. </w:t>
      </w:r>
    </w:p>
    <w:p w14:paraId="65DB769E" w14:textId="77777777" w:rsidR="00D92F69" w:rsidRDefault="00000000" w:rsidP="00DA18F0">
      <w:pPr>
        <w:pStyle w:val="Default"/>
        <w:spacing w:before="0"/>
        <w:jc w:val="both"/>
        <w:rPr>
          <w:sz w:val="22"/>
          <w:szCs w:val="22"/>
          <w:lang w:val="en-US"/>
        </w:rPr>
      </w:pPr>
      <w:r w:rsidRPr="00DC0F16">
        <w:rPr>
          <w:sz w:val="22"/>
          <w:szCs w:val="22"/>
          <w:lang w:val="en-US"/>
        </w:rPr>
        <w:t xml:space="preserve">The Membership year shall be from 1st July to 30th June. </w:t>
      </w:r>
    </w:p>
    <w:p w14:paraId="234E8564" w14:textId="6D4AB3AA" w:rsidR="00CE38B1" w:rsidRPr="00DC0F16" w:rsidRDefault="00000000" w:rsidP="00DA18F0">
      <w:pPr>
        <w:pStyle w:val="Default"/>
        <w:spacing w:before="0"/>
        <w:jc w:val="both"/>
        <w:rPr>
          <w:sz w:val="22"/>
          <w:szCs w:val="22"/>
        </w:rPr>
      </w:pPr>
      <w:r w:rsidRPr="00DC0F16">
        <w:rPr>
          <w:sz w:val="22"/>
          <w:szCs w:val="22"/>
          <w:lang w:val="en-US"/>
        </w:rPr>
        <w:t xml:space="preserve">Subscriptions </w:t>
      </w:r>
      <w:r w:rsidR="00962747">
        <w:rPr>
          <w:sz w:val="22"/>
          <w:szCs w:val="22"/>
          <w:lang w:val="en-US"/>
        </w:rPr>
        <w:t xml:space="preserve">fall </w:t>
      </w:r>
      <w:r w:rsidR="00CD1CE3">
        <w:rPr>
          <w:sz w:val="22"/>
          <w:szCs w:val="22"/>
          <w:lang w:val="en-US"/>
        </w:rPr>
        <w:t>due on</w:t>
      </w:r>
      <w:r w:rsidRPr="00DC0F16">
        <w:rPr>
          <w:sz w:val="22"/>
          <w:szCs w:val="22"/>
          <w:lang w:val="en-US"/>
        </w:rPr>
        <w:t xml:space="preserve"> 1st July each year to maintain Membership of the Association. </w:t>
      </w:r>
    </w:p>
    <w:p w14:paraId="16600261" w14:textId="77777777" w:rsidR="00CE38B1" w:rsidRPr="00DC0F16" w:rsidRDefault="00000000" w:rsidP="00DA18F0">
      <w:pPr>
        <w:pStyle w:val="Default"/>
        <w:spacing w:before="0"/>
        <w:jc w:val="both"/>
        <w:rPr>
          <w:sz w:val="22"/>
          <w:szCs w:val="22"/>
        </w:rPr>
      </w:pPr>
      <w:r w:rsidRPr="00DC0F16">
        <w:rPr>
          <w:sz w:val="22"/>
          <w:szCs w:val="22"/>
          <w:lang w:val="en-US"/>
        </w:rPr>
        <w:t xml:space="preserve">The Annual Account shall be independently reviewed prior to the AGM where possible but in any event no later than 7 months after the 5th April year end. </w:t>
      </w:r>
    </w:p>
    <w:p w14:paraId="7C480DCA" w14:textId="77777777" w:rsidR="00CE38B1" w:rsidRPr="00DF6941" w:rsidRDefault="00CE38B1" w:rsidP="00DA18F0">
      <w:pPr>
        <w:pStyle w:val="Default"/>
        <w:spacing w:before="0"/>
        <w:jc w:val="both"/>
        <w:rPr>
          <w:sz w:val="20"/>
          <w:szCs w:val="20"/>
        </w:rPr>
      </w:pPr>
    </w:p>
    <w:p w14:paraId="7345F451" w14:textId="77777777" w:rsidR="00CE38B1" w:rsidRPr="00CD1CE3" w:rsidRDefault="00000000" w:rsidP="00DA18F0">
      <w:pPr>
        <w:pStyle w:val="Default"/>
        <w:spacing w:before="0"/>
        <w:jc w:val="both"/>
        <w:rPr>
          <w:b/>
          <w:bCs/>
          <w:sz w:val="22"/>
          <w:szCs w:val="22"/>
        </w:rPr>
      </w:pPr>
      <w:r w:rsidRPr="00CD1CE3">
        <w:rPr>
          <w:b/>
          <w:bCs/>
          <w:sz w:val="22"/>
          <w:szCs w:val="22"/>
          <w:lang w:val="de-DE"/>
        </w:rPr>
        <w:t xml:space="preserve">HOUSEHOLD MEMBERSHIP </w:t>
      </w:r>
    </w:p>
    <w:p w14:paraId="5DBAC408" w14:textId="131C491C" w:rsidR="00CE38B1" w:rsidRPr="00DC0F16" w:rsidRDefault="00000000" w:rsidP="00DA18F0">
      <w:pPr>
        <w:pStyle w:val="Default"/>
        <w:spacing w:before="0"/>
        <w:jc w:val="both"/>
        <w:rPr>
          <w:sz w:val="22"/>
          <w:szCs w:val="22"/>
        </w:rPr>
      </w:pPr>
      <w:r w:rsidRPr="00DC0F16">
        <w:rPr>
          <w:sz w:val="22"/>
          <w:szCs w:val="22"/>
          <w:lang w:val="en-US"/>
        </w:rPr>
        <w:t>Households in the Hughenden Valley, Cryers Hill</w:t>
      </w:r>
      <w:r w:rsidR="00D92F69">
        <w:rPr>
          <w:sz w:val="22"/>
          <w:szCs w:val="22"/>
          <w:lang w:val="en-US"/>
        </w:rPr>
        <w:t>,</w:t>
      </w:r>
      <w:r w:rsidRPr="00DC0F16">
        <w:rPr>
          <w:sz w:val="22"/>
          <w:szCs w:val="22"/>
          <w:lang w:val="en-US"/>
        </w:rPr>
        <w:t xml:space="preserve"> </w:t>
      </w:r>
      <w:r w:rsidR="00D92F69">
        <w:rPr>
          <w:sz w:val="22"/>
          <w:szCs w:val="22"/>
          <w:lang w:val="en-US"/>
        </w:rPr>
        <w:t>and</w:t>
      </w:r>
      <w:r w:rsidRPr="00DC0F16">
        <w:rPr>
          <w:sz w:val="22"/>
          <w:szCs w:val="22"/>
          <w:lang w:val="en-US"/>
        </w:rPr>
        <w:t xml:space="preserve"> Bryants Bottom areas are eligible to join the Association. Other surrounding areas may also be eligible for membership at the discretion of the </w:t>
      </w:r>
      <w:r w:rsidRPr="00DA18F0">
        <w:rPr>
          <w:color w:val="auto"/>
          <w:sz w:val="22"/>
          <w:szCs w:val="22"/>
          <w:lang w:val="en-US"/>
        </w:rPr>
        <w:t xml:space="preserve">Executive </w:t>
      </w:r>
      <w:r w:rsidRPr="00DC0F16">
        <w:rPr>
          <w:sz w:val="22"/>
          <w:szCs w:val="22"/>
          <w:lang w:val="en-US"/>
        </w:rPr>
        <w:t xml:space="preserve">Committee or by a vote at the Annual General Meeting. A Household shall be deemed to have joined the Association when the subscription, recommended from time to time by the </w:t>
      </w:r>
      <w:r w:rsidRPr="00DA18F0">
        <w:rPr>
          <w:color w:val="auto"/>
          <w:sz w:val="22"/>
          <w:szCs w:val="22"/>
          <w:lang w:val="en-US"/>
        </w:rPr>
        <w:t xml:space="preserve">Executive </w:t>
      </w:r>
      <w:r w:rsidRPr="00DC0F16">
        <w:rPr>
          <w:sz w:val="22"/>
          <w:szCs w:val="22"/>
          <w:lang w:val="en-US"/>
        </w:rPr>
        <w:t xml:space="preserve">Committee and ratified at the Annual General Meeting, is paid by any resident of the property. Household Membership shall be valid until the end of the Membership Year regardless of whether the property changes hands during that period. </w:t>
      </w:r>
    </w:p>
    <w:p w14:paraId="7C7349E6" w14:textId="77777777" w:rsidR="00CE38B1" w:rsidRPr="00DF6941" w:rsidRDefault="00CE38B1">
      <w:pPr>
        <w:pStyle w:val="Default"/>
        <w:spacing w:before="0"/>
        <w:rPr>
          <w:sz w:val="20"/>
          <w:szCs w:val="20"/>
        </w:rPr>
      </w:pPr>
    </w:p>
    <w:p w14:paraId="6DE6FEA1" w14:textId="77777777" w:rsidR="00CE38B1" w:rsidRPr="00DA18F0" w:rsidRDefault="00000000" w:rsidP="00DA18F0">
      <w:pPr>
        <w:pStyle w:val="Default"/>
        <w:spacing w:before="0"/>
        <w:jc w:val="both"/>
        <w:rPr>
          <w:b/>
          <w:bCs/>
          <w:sz w:val="22"/>
          <w:szCs w:val="22"/>
        </w:rPr>
      </w:pPr>
      <w:r w:rsidRPr="00DA18F0">
        <w:rPr>
          <w:b/>
          <w:bCs/>
          <w:sz w:val="22"/>
          <w:szCs w:val="22"/>
          <w:lang w:val="de-DE"/>
        </w:rPr>
        <w:t xml:space="preserve">VOTING MEMBERSHIP </w:t>
      </w:r>
    </w:p>
    <w:p w14:paraId="51C34CEA" w14:textId="77777777" w:rsidR="00CE38B1" w:rsidRPr="00DC0F16" w:rsidRDefault="00000000" w:rsidP="00DA18F0">
      <w:pPr>
        <w:pStyle w:val="Default"/>
        <w:spacing w:before="0"/>
        <w:jc w:val="both"/>
        <w:rPr>
          <w:sz w:val="22"/>
          <w:szCs w:val="22"/>
        </w:rPr>
      </w:pPr>
      <w:r w:rsidRPr="00DC0F16">
        <w:rPr>
          <w:sz w:val="22"/>
          <w:szCs w:val="22"/>
          <w:lang w:val="en-US"/>
        </w:rPr>
        <w:t xml:space="preserve">Each individual who has attained the voting age laid down by Parliament for Local Government Elections and who is ordinarily resident in a Household for which the subscription to the Association has been paid (hereinafter called </w:t>
      </w:r>
      <w:r w:rsidRPr="00DC0F16">
        <w:rPr>
          <w:sz w:val="22"/>
          <w:szCs w:val="22"/>
          <w:rtl/>
          <w:lang w:val="ar-SA"/>
        </w:rPr>
        <w:t>“</w:t>
      </w:r>
      <w:r w:rsidRPr="00DC0F16">
        <w:rPr>
          <w:sz w:val="22"/>
          <w:szCs w:val="22"/>
        </w:rPr>
        <w:t>Member”</w:t>
      </w:r>
      <w:r w:rsidRPr="00DC0F16">
        <w:rPr>
          <w:sz w:val="22"/>
          <w:szCs w:val="22"/>
          <w:lang w:val="en-US"/>
        </w:rPr>
        <w:t xml:space="preserve">) shall have full voting rights within the Association. </w:t>
      </w:r>
    </w:p>
    <w:p w14:paraId="4C6A9289" w14:textId="77777777" w:rsidR="00CE38B1" w:rsidRPr="00DF6941" w:rsidRDefault="00CE38B1" w:rsidP="00DA18F0">
      <w:pPr>
        <w:pStyle w:val="Default"/>
        <w:spacing w:before="0"/>
        <w:jc w:val="both"/>
        <w:rPr>
          <w:sz w:val="20"/>
          <w:szCs w:val="20"/>
        </w:rPr>
      </w:pPr>
    </w:p>
    <w:p w14:paraId="06D62933" w14:textId="77777777" w:rsidR="00CE38B1" w:rsidRPr="00DA18F0" w:rsidRDefault="00000000" w:rsidP="00DA18F0">
      <w:pPr>
        <w:pStyle w:val="Default"/>
        <w:spacing w:before="0"/>
        <w:jc w:val="both"/>
        <w:rPr>
          <w:b/>
          <w:bCs/>
          <w:sz w:val="22"/>
          <w:szCs w:val="22"/>
        </w:rPr>
      </w:pPr>
      <w:r w:rsidRPr="00DA18F0">
        <w:rPr>
          <w:b/>
          <w:bCs/>
          <w:sz w:val="22"/>
          <w:szCs w:val="22"/>
          <w:lang w:val="de-DE"/>
        </w:rPr>
        <w:t xml:space="preserve">OFFICERS </w:t>
      </w:r>
    </w:p>
    <w:p w14:paraId="60F74578" w14:textId="77777777" w:rsidR="00CE38B1" w:rsidRPr="00DC0F16" w:rsidRDefault="00000000" w:rsidP="00DA18F0">
      <w:pPr>
        <w:pStyle w:val="Default"/>
        <w:spacing w:before="0"/>
        <w:jc w:val="both"/>
        <w:rPr>
          <w:sz w:val="22"/>
          <w:szCs w:val="22"/>
        </w:rPr>
      </w:pPr>
      <w:r w:rsidRPr="00DC0F16">
        <w:rPr>
          <w:sz w:val="22"/>
          <w:szCs w:val="22"/>
          <w:lang w:val="en-US"/>
        </w:rPr>
        <w:t xml:space="preserve">Nominations for the election of Officers of the Association shall be made by the date specified on the Nominations Form and communicated to the Chairperson of the Association. If no nominations have been received by that date they can be made at the Annual General Meeting and communicated to the Chairperson of the Association. The Officers of the Association shall be proposed, seconded and elected by a simple majority of the Members at the Annual General Meeting. The Officers shall comprise: Chairperson, Vice Chairperson, Honorary Secretary and Honorary Treasurer, all of whom shall relinquish their office every year and shall be eligible for re-election at the Annual General Meeting. </w:t>
      </w:r>
    </w:p>
    <w:p w14:paraId="2B2C9B89" w14:textId="77777777" w:rsidR="00CE38B1" w:rsidRPr="00DF6941" w:rsidRDefault="00CE38B1" w:rsidP="00DA18F0">
      <w:pPr>
        <w:pStyle w:val="Default"/>
        <w:spacing w:before="0"/>
        <w:jc w:val="both"/>
        <w:rPr>
          <w:sz w:val="20"/>
          <w:szCs w:val="20"/>
        </w:rPr>
      </w:pPr>
    </w:p>
    <w:p w14:paraId="69579435" w14:textId="77777777" w:rsidR="00CE38B1" w:rsidRPr="00DA18F0" w:rsidRDefault="00000000" w:rsidP="00DA18F0">
      <w:pPr>
        <w:pStyle w:val="Default"/>
        <w:spacing w:before="0"/>
        <w:jc w:val="both"/>
        <w:rPr>
          <w:b/>
          <w:bCs/>
          <w:sz w:val="22"/>
          <w:szCs w:val="22"/>
        </w:rPr>
      </w:pPr>
      <w:r w:rsidRPr="00DA18F0">
        <w:rPr>
          <w:b/>
          <w:bCs/>
          <w:sz w:val="22"/>
          <w:szCs w:val="22"/>
          <w:lang w:val="es-ES_tradnl"/>
        </w:rPr>
        <w:t xml:space="preserve">ROAD REPRESENTATIVES </w:t>
      </w:r>
    </w:p>
    <w:p w14:paraId="469A303F" w14:textId="05D4564C" w:rsidR="00267CDA" w:rsidRDefault="00000000" w:rsidP="00E163B5">
      <w:pPr>
        <w:pStyle w:val="Default"/>
        <w:spacing w:before="0"/>
        <w:jc w:val="both"/>
        <w:rPr>
          <w:sz w:val="22"/>
          <w:szCs w:val="22"/>
          <w:lang w:val="en-US"/>
        </w:rPr>
      </w:pPr>
      <w:r w:rsidRPr="00DF6941">
        <w:rPr>
          <w:sz w:val="22"/>
          <w:szCs w:val="22"/>
          <w:lang w:val="en-US"/>
        </w:rPr>
        <w:t xml:space="preserve">Road Representatives are appointed from within the Membership of the Association by the </w:t>
      </w:r>
      <w:r w:rsidRPr="00DF6941">
        <w:rPr>
          <w:color w:val="auto"/>
          <w:sz w:val="22"/>
          <w:szCs w:val="22"/>
          <w:lang w:val="en-US"/>
        </w:rPr>
        <w:t>Executive</w:t>
      </w:r>
      <w:r w:rsidRPr="00DA18F0">
        <w:rPr>
          <w:b/>
          <w:bCs/>
          <w:color w:val="auto"/>
          <w:sz w:val="22"/>
          <w:szCs w:val="22"/>
        </w:rPr>
        <w:t xml:space="preserve"> </w:t>
      </w:r>
      <w:r w:rsidRPr="00DA18F0">
        <w:rPr>
          <w:color w:val="auto"/>
          <w:sz w:val="22"/>
          <w:szCs w:val="22"/>
          <w:lang w:val="en-US"/>
        </w:rPr>
        <w:t>Co</w:t>
      </w:r>
      <w:r w:rsidRPr="00DC0F16">
        <w:rPr>
          <w:sz w:val="22"/>
          <w:szCs w:val="22"/>
          <w:lang w:val="en-US"/>
        </w:rPr>
        <w:t xml:space="preserve">mmittee with a view to providing all residents with a convenient conduit for receiving information from and transmitting information to the Association. Each appointment is of indeterminate duration and may be withdrawn at any time by </w:t>
      </w:r>
      <w:r w:rsidRPr="00DA18F0">
        <w:rPr>
          <w:color w:val="auto"/>
          <w:sz w:val="22"/>
          <w:szCs w:val="22"/>
          <w:lang w:val="en-US"/>
        </w:rPr>
        <w:t xml:space="preserve">the Executive Committee </w:t>
      </w:r>
      <w:r w:rsidRPr="00DC0F16">
        <w:rPr>
          <w:sz w:val="22"/>
          <w:szCs w:val="22"/>
          <w:lang w:val="en-US"/>
        </w:rPr>
        <w:t xml:space="preserve">having due regard to the views and interests of the residents concerned. The role of Road Representative is to pass on the views of the residents in their area and raise any subject requested by a resident at the next </w:t>
      </w:r>
      <w:r w:rsidRPr="00DA18F0">
        <w:rPr>
          <w:color w:val="auto"/>
          <w:sz w:val="22"/>
          <w:szCs w:val="22"/>
          <w:lang w:val="en-US"/>
        </w:rPr>
        <w:t xml:space="preserve">Executive </w:t>
      </w:r>
      <w:r w:rsidRPr="00DC0F16">
        <w:rPr>
          <w:sz w:val="22"/>
          <w:szCs w:val="22"/>
          <w:lang w:val="en-US"/>
        </w:rPr>
        <w:t xml:space="preserve">Committee Meeting. In addition, Road Representatives are responsible for </w:t>
      </w:r>
      <w:r w:rsidR="00DA18F0" w:rsidRPr="00DC0F16">
        <w:rPr>
          <w:sz w:val="22"/>
          <w:szCs w:val="22"/>
          <w:lang w:val="en-US"/>
        </w:rPr>
        <w:t>maximizing</w:t>
      </w:r>
      <w:r w:rsidRPr="00DC0F16">
        <w:rPr>
          <w:sz w:val="22"/>
          <w:szCs w:val="22"/>
          <w:lang w:val="en-US"/>
        </w:rPr>
        <w:t xml:space="preserve"> membership in their designated area and for collecting subscriptions. Each Roa</w:t>
      </w:r>
      <w:r w:rsidR="00DA18F0">
        <w:rPr>
          <w:sz w:val="22"/>
          <w:szCs w:val="22"/>
          <w:lang w:val="en-US"/>
        </w:rPr>
        <w:t>d</w:t>
      </w:r>
      <w:r w:rsidR="006D441D">
        <w:rPr>
          <w:sz w:val="22"/>
          <w:szCs w:val="22"/>
          <w:lang w:val="en-US"/>
        </w:rPr>
        <w:t xml:space="preserve"> </w:t>
      </w:r>
      <w:r w:rsidR="00DA18F0" w:rsidRPr="00DC0F16">
        <w:rPr>
          <w:sz w:val="22"/>
          <w:szCs w:val="22"/>
          <w:lang w:val="en-US"/>
        </w:rPr>
        <w:t>Representative may nominate a Member to aid them in the execution of their duties on behalf of the A</w:t>
      </w:r>
      <w:r w:rsidR="00042279">
        <w:rPr>
          <w:sz w:val="22"/>
          <w:szCs w:val="22"/>
          <w:lang w:val="en-US"/>
        </w:rPr>
        <w:t>ss</w:t>
      </w:r>
      <w:r w:rsidR="00DA18F0" w:rsidRPr="00DC0F16">
        <w:rPr>
          <w:sz w:val="22"/>
          <w:szCs w:val="22"/>
          <w:lang w:val="en-US"/>
        </w:rPr>
        <w:t>ociation and to represent them in their absence.</w:t>
      </w:r>
    </w:p>
    <w:p w14:paraId="5AE90284" w14:textId="160CDEE9" w:rsidR="00FB0BC9" w:rsidRPr="00FB0BC9" w:rsidRDefault="00FB0BC9" w:rsidP="00FB0BC9">
      <w:pPr>
        <w:pStyle w:val="Default"/>
        <w:pBdr>
          <w:bottom w:val="single" w:sz="6" w:space="1" w:color="auto"/>
        </w:pBdr>
        <w:spacing w:before="0"/>
        <w:rPr>
          <w:b/>
          <w:bCs/>
          <w:color w:val="A6A6A6" w:themeColor="background1" w:themeShade="A6"/>
          <w:sz w:val="22"/>
          <w:szCs w:val="22"/>
        </w:rPr>
      </w:pPr>
      <w:r>
        <w:rPr>
          <w:color w:val="808080" w:themeColor="background1" w:themeShade="80"/>
          <w:sz w:val="22"/>
          <w:szCs w:val="22"/>
        </w:rPr>
        <w:t xml:space="preserve">                                                                                                                                                 </w:t>
      </w:r>
      <w:r>
        <w:rPr>
          <w:b/>
          <w:bCs/>
          <w:color w:val="A6A6A6" w:themeColor="background1" w:themeShade="A6"/>
          <w:sz w:val="22"/>
          <w:szCs w:val="22"/>
        </w:rPr>
        <w:t>Page 1.</w:t>
      </w:r>
    </w:p>
    <w:p w14:paraId="3812610A" w14:textId="77777777" w:rsidR="00FB0BC9" w:rsidRPr="00267CDA" w:rsidRDefault="00FB0BC9" w:rsidP="00FB0BC9">
      <w:pPr>
        <w:pStyle w:val="Default"/>
        <w:pBdr>
          <w:top w:val="none" w:sz="0" w:space="0" w:color="auto"/>
        </w:pBdr>
        <w:spacing w:before="0"/>
        <w:jc w:val="center"/>
        <w:rPr>
          <w:color w:val="808080" w:themeColor="background1" w:themeShade="80"/>
          <w:sz w:val="20"/>
          <w:szCs w:val="20"/>
          <w:u w:val="single"/>
        </w:rPr>
      </w:pPr>
      <w:r>
        <w:rPr>
          <w:color w:val="808080" w:themeColor="background1" w:themeShade="80"/>
          <w:sz w:val="20"/>
          <w:szCs w:val="20"/>
        </w:rPr>
        <w:t>Hughenden Valley Residents Association Constitution</w:t>
      </w:r>
    </w:p>
    <w:p w14:paraId="1B49E285" w14:textId="77777777" w:rsidR="00FB0BC9" w:rsidRDefault="00FB0BC9" w:rsidP="00E163B5">
      <w:pPr>
        <w:pStyle w:val="Default"/>
        <w:spacing w:before="0"/>
        <w:jc w:val="both"/>
        <w:rPr>
          <w:sz w:val="22"/>
          <w:szCs w:val="22"/>
          <w:lang w:val="en-US"/>
        </w:rPr>
      </w:pPr>
    </w:p>
    <w:p w14:paraId="5FF57E63" w14:textId="77777777" w:rsidR="00FB0BC9" w:rsidRPr="00FB0BC9" w:rsidRDefault="00FB0BC9" w:rsidP="00FB0BC9">
      <w:pPr>
        <w:pStyle w:val="Default"/>
        <w:spacing w:before="0"/>
        <w:jc w:val="center"/>
        <w:rPr>
          <w:b/>
          <w:bCs/>
          <w:color w:val="auto"/>
          <w:sz w:val="18"/>
          <w:szCs w:val="18"/>
          <w:u w:val="dash"/>
          <w:lang w:val="en-US"/>
        </w:rPr>
      </w:pPr>
    </w:p>
    <w:p w14:paraId="3FDFF7E3" w14:textId="2BA987CB" w:rsidR="00CE38B1" w:rsidRPr="00567ACF" w:rsidRDefault="00000000" w:rsidP="00DF6941">
      <w:pPr>
        <w:pStyle w:val="Default"/>
        <w:spacing w:before="0"/>
        <w:jc w:val="both"/>
        <w:rPr>
          <w:sz w:val="22"/>
          <w:szCs w:val="22"/>
        </w:rPr>
      </w:pPr>
      <w:r w:rsidRPr="00DA18F0">
        <w:rPr>
          <w:b/>
          <w:bCs/>
          <w:color w:val="auto"/>
          <w:sz w:val="22"/>
          <w:szCs w:val="22"/>
          <w:lang w:val="en-US"/>
        </w:rPr>
        <w:t xml:space="preserve">EXECUTIVE COMMITTEE </w:t>
      </w:r>
    </w:p>
    <w:p w14:paraId="0E358CF2" w14:textId="12588053" w:rsidR="00CE38B1" w:rsidRPr="00DC0F16" w:rsidRDefault="00000000" w:rsidP="00DF6941">
      <w:pPr>
        <w:pStyle w:val="Default"/>
        <w:spacing w:before="0"/>
        <w:jc w:val="both"/>
        <w:rPr>
          <w:sz w:val="22"/>
          <w:szCs w:val="22"/>
        </w:rPr>
      </w:pPr>
      <w:r w:rsidRPr="00DC0F16">
        <w:rPr>
          <w:sz w:val="22"/>
          <w:szCs w:val="22"/>
          <w:lang w:val="en-US"/>
        </w:rPr>
        <w:t xml:space="preserve">The Executive Committee shall comprise the Officers and the Road Representatives. The </w:t>
      </w:r>
      <w:r w:rsidR="00DF6941">
        <w:rPr>
          <w:sz w:val="22"/>
          <w:szCs w:val="22"/>
          <w:lang w:val="en-US"/>
        </w:rPr>
        <w:t>Ex</w:t>
      </w:r>
      <w:r w:rsidRPr="00DC0F16">
        <w:rPr>
          <w:sz w:val="22"/>
          <w:szCs w:val="22"/>
          <w:lang w:val="en-US"/>
        </w:rPr>
        <w:t xml:space="preserve">ecutive Committee shall have the power to co-opt members of the Association onto the Committee. </w:t>
      </w:r>
    </w:p>
    <w:p w14:paraId="376CCC59" w14:textId="77777777" w:rsidR="00CE38B1" w:rsidRPr="00DC0F16" w:rsidRDefault="00000000" w:rsidP="00DF6941">
      <w:pPr>
        <w:pStyle w:val="Default"/>
        <w:spacing w:before="0"/>
        <w:jc w:val="both"/>
        <w:rPr>
          <w:sz w:val="22"/>
          <w:szCs w:val="22"/>
        </w:rPr>
      </w:pPr>
      <w:r w:rsidRPr="00DC0F16">
        <w:rPr>
          <w:sz w:val="22"/>
          <w:szCs w:val="22"/>
          <w:lang w:val="en-US"/>
        </w:rPr>
        <w:t xml:space="preserve">The Executive Committee shall be responsible for the running of the affairs of the Association and may take decisions on its behalf. </w:t>
      </w:r>
    </w:p>
    <w:p w14:paraId="63E84128" w14:textId="77777777" w:rsidR="00CE38B1" w:rsidRPr="00DC0F16" w:rsidRDefault="00000000" w:rsidP="00DF6941">
      <w:pPr>
        <w:pStyle w:val="Default"/>
        <w:spacing w:before="0"/>
        <w:jc w:val="both"/>
        <w:rPr>
          <w:sz w:val="22"/>
          <w:szCs w:val="22"/>
        </w:rPr>
      </w:pPr>
      <w:r w:rsidRPr="00DC0F16">
        <w:rPr>
          <w:sz w:val="22"/>
          <w:szCs w:val="22"/>
          <w:lang w:val="en-US"/>
        </w:rPr>
        <w:t xml:space="preserve">The Executive Committee shall have the power to appoint Honorary Life Members of the Association who shall enjoy the rights and privileges accorded to Members. </w:t>
      </w:r>
    </w:p>
    <w:p w14:paraId="544FE838" w14:textId="77777777" w:rsidR="00CE38B1" w:rsidRPr="00DC0F16" w:rsidRDefault="00CE38B1" w:rsidP="00DF6941">
      <w:pPr>
        <w:pStyle w:val="Default"/>
        <w:spacing w:before="0"/>
        <w:jc w:val="both"/>
        <w:rPr>
          <w:sz w:val="22"/>
          <w:szCs w:val="22"/>
        </w:rPr>
      </w:pPr>
    </w:p>
    <w:p w14:paraId="188CA0CA" w14:textId="6CA54B8E" w:rsidR="00CE38B1" w:rsidRPr="00DA18F0" w:rsidRDefault="00000000" w:rsidP="00DF6941">
      <w:pPr>
        <w:pStyle w:val="Default"/>
        <w:spacing w:before="0"/>
        <w:jc w:val="both"/>
        <w:rPr>
          <w:b/>
          <w:bCs/>
          <w:i/>
          <w:iCs/>
          <w:color w:val="FF2600"/>
          <w:sz w:val="22"/>
          <w:szCs w:val="22"/>
        </w:rPr>
      </w:pPr>
      <w:r w:rsidRPr="00DA18F0">
        <w:rPr>
          <w:b/>
          <w:bCs/>
          <w:sz w:val="22"/>
          <w:szCs w:val="22"/>
          <w:lang w:val="en-US"/>
        </w:rPr>
        <w:t xml:space="preserve">EXECUTIVE COMMITTEE MEETINGS </w:t>
      </w:r>
    </w:p>
    <w:p w14:paraId="660113D6" w14:textId="3651C4A2" w:rsidR="00CE38B1" w:rsidRPr="00DC0F16" w:rsidRDefault="00000000" w:rsidP="00DF6941">
      <w:pPr>
        <w:pStyle w:val="Default"/>
        <w:spacing w:before="0"/>
        <w:jc w:val="both"/>
        <w:rPr>
          <w:sz w:val="22"/>
          <w:szCs w:val="22"/>
        </w:rPr>
      </w:pPr>
      <w:r w:rsidRPr="00DC0F16">
        <w:rPr>
          <w:sz w:val="22"/>
          <w:szCs w:val="22"/>
          <w:lang w:val="en-US"/>
        </w:rPr>
        <w:t xml:space="preserve">The Executive Committee shall meet on the </w:t>
      </w:r>
      <w:r w:rsidR="00D06F69">
        <w:rPr>
          <w:sz w:val="22"/>
          <w:szCs w:val="22"/>
          <w:lang w:val="en-US"/>
        </w:rPr>
        <w:t>second Wednesday</w:t>
      </w:r>
      <w:r w:rsidRPr="00DC0F16">
        <w:rPr>
          <w:sz w:val="22"/>
          <w:szCs w:val="22"/>
          <w:lang w:val="en-US"/>
        </w:rPr>
        <w:t xml:space="preserve"> of each month, excluding August</w:t>
      </w:r>
      <w:r w:rsidR="00D06F69">
        <w:rPr>
          <w:sz w:val="22"/>
          <w:szCs w:val="22"/>
          <w:lang w:val="en-US"/>
        </w:rPr>
        <w:t xml:space="preserve"> and January</w:t>
      </w:r>
      <w:r w:rsidRPr="00DC0F16">
        <w:rPr>
          <w:sz w:val="22"/>
          <w:szCs w:val="22"/>
          <w:lang w:val="en-US"/>
        </w:rPr>
        <w:t xml:space="preserve">, and more frequently should the Executive Committee deem that to be appropriate. Quorum for a Meeting of the Executive Committee is seven Members of the Committee including at least one Officer. </w:t>
      </w:r>
    </w:p>
    <w:p w14:paraId="72A1779A" w14:textId="6056FE4E" w:rsidR="00CE38B1" w:rsidRDefault="00000000" w:rsidP="00DF6941">
      <w:pPr>
        <w:pStyle w:val="Default"/>
        <w:spacing w:before="0"/>
        <w:jc w:val="both"/>
        <w:rPr>
          <w:sz w:val="22"/>
          <w:szCs w:val="22"/>
        </w:rPr>
      </w:pPr>
      <w:r w:rsidRPr="00DC0F16">
        <w:rPr>
          <w:sz w:val="22"/>
          <w:szCs w:val="22"/>
          <w:lang w:val="en-US"/>
        </w:rPr>
        <w:t>All Members of the Association have the right to attend Executive Committee Meetings but may not participate in the Meeting unless expressly invited to do so by the Chairperson of the Meeting. Should a Member wish to be heard on an issue at an Executive Committee Meeting this will be arranged by the Road Representative informing one of the Officers three days in advance of the Meeting. A maximum period of 15 minutes in any one meeting will be allocated for Mem</w:t>
      </w:r>
      <w:r w:rsidR="006E2E3C">
        <w:rPr>
          <w:sz w:val="22"/>
          <w:szCs w:val="22"/>
          <w:lang w:val="en-US"/>
        </w:rPr>
        <w:t>ber</w:t>
      </w:r>
      <w:r w:rsidR="00D06F69">
        <w:rPr>
          <w:sz w:val="22"/>
          <w:szCs w:val="22"/>
          <w:lang w:val="en-US"/>
        </w:rPr>
        <w:t>’</w:t>
      </w:r>
      <w:r w:rsidR="006E2E3C">
        <w:rPr>
          <w:sz w:val="22"/>
          <w:szCs w:val="22"/>
          <w:lang w:val="en-US"/>
        </w:rPr>
        <w:t xml:space="preserve"> </w:t>
      </w:r>
      <w:r w:rsidRPr="00DC0F16">
        <w:rPr>
          <w:sz w:val="22"/>
          <w:szCs w:val="22"/>
          <w:lang w:val="en-US"/>
        </w:rPr>
        <w:t xml:space="preserve">submissions. </w:t>
      </w:r>
    </w:p>
    <w:p w14:paraId="411EB98D" w14:textId="77777777" w:rsidR="00DA18F0" w:rsidRPr="00DC0F16" w:rsidRDefault="00DA18F0">
      <w:pPr>
        <w:pStyle w:val="Default"/>
        <w:spacing w:before="0"/>
        <w:rPr>
          <w:sz w:val="22"/>
          <w:szCs w:val="22"/>
        </w:rPr>
      </w:pPr>
    </w:p>
    <w:p w14:paraId="37763AB1" w14:textId="77777777" w:rsidR="00CE38B1" w:rsidRPr="00DA18F0" w:rsidRDefault="00000000">
      <w:pPr>
        <w:pStyle w:val="Default"/>
        <w:spacing w:before="0"/>
        <w:rPr>
          <w:b/>
          <w:bCs/>
          <w:sz w:val="22"/>
          <w:szCs w:val="22"/>
        </w:rPr>
      </w:pPr>
      <w:r w:rsidRPr="00DA18F0">
        <w:rPr>
          <w:b/>
          <w:bCs/>
          <w:sz w:val="22"/>
          <w:szCs w:val="22"/>
          <w:lang w:val="de-DE"/>
        </w:rPr>
        <w:t xml:space="preserve">ANNUAL GENERAL MEETING </w:t>
      </w:r>
    </w:p>
    <w:p w14:paraId="4DB679EF" w14:textId="77777777" w:rsidR="00CE38B1" w:rsidRPr="00DC0F16" w:rsidRDefault="00000000" w:rsidP="00DF6941">
      <w:pPr>
        <w:pStyle w:val="Default"/>
        <w:spacing w:before="0"/>
        <w:jc w:val="both"/>
        <w:rPr>
          <w:sz w:val="22"/>
          <w:szCs w:val="22"/>
        </w:rPr>
      </w:pPr>
      <w:r w:rsidRPr="00DC0F16">
        <w:rPr>
          <w:sz w:val="22"/>
          <w:szCs w:val="22"/>
          <w:lang w:val="en-US"/>
        </w:rPr>
        <w:t>The Annual General Meeting of the Association shall be held as far as possible before the end of May of each year to receive the Executive Committee</w:t>
      </w:r>
      <w:r w:rsidRPr="00DC0F16">
        <w:rPr>
          <w:sz w:val="22"/>
          <w:szCs w:val="22"/>
          <w:rtl/>
        </w:rPr>
        <w:t>’</w:t>
      </w:r>
      <w:r w:rsidRPr="00DC0F16">
        <w:rPr>
          <w:sz w:val="22"/>
          <w:szCs w:val="22"/>
          <w:lang w:val="en-US"/>
        </w:rPr>
        <w:t xml:space="preserve">s Report and Annual Accounts and to elect the Officers of the Association. </w:t>
      </w:r>
    </w:p>
    <w:p w14:paraId="6C70934C" w14:textId="77777777" w:rsidR="00CE38B1" w:rsidRPr="00DC0F16" w:rsidRDefault="00000000" w:rsidP="00DF6941">
      <w:pPr>
        <w:pStyle w:val="Default"/>
        <w:spacing w:before="0"/>
        <w:jc w:val="both"/>
        <w:rPr>
          <w:sz w:val="22"/>
          <w:szCs w:val="22"/>
        </w:rPr>
      </w:pPr>
      <w:r w:rsidRPr="00DC0F16">
        <w:rPr>
          <w:sz w:val="22"/>
          <w:szCs w:val="22"/>
          <w:lang w:val="en-US"/>
        </w:rPr>
        <w:t xml:space="preserve">Public Notice shall be given twenty-one days before the Annual General Meeting announcing the date, time, venue and agenda of the Meeting. </w:t>
      </w:r>
    </w:p>
    <w:p w14:paraId="35CFC3C5" w14:textId="294E74E2" w:rsidR="00CE38B1" w:rsidRPr="00DC0F16" w:rsidRDefault="00000000" w:rsidP="00DF6941">
      <w:pPr>
        <w:pStyle w:val="Default"/>
        <w:spacing w:before="0"/>
        <w:jc w:val="both"/>
        <w:rPr>
          <w:sz w:val="22"/>
          <w:szCs w:val="22"/>
        </w:rPr>
      </w:pPr>
      <w:r w:rsidRPr="00DC0F16">
        <w:rPr>
          <w:sz w:val="22"/>
          <w:szCs w:val="22"/>
          <w:lang w:val="en-US"/>
        </w:rPr>
        <w:t xml:space="preserve">Quorum for the Annual General Meeting shall be 2.5% of the Household Membership and those attending shall add their name and address on the Attendance Sheet. A simple majority of </w:t>
      </w:r>
      <w:r w:rsidR="00DF6941">
        <w:rPr>
          <w:sz w:val="22"/>
          <w:szCs w:val="22"/>
          <w:lang w:val="en-US"/>
        </w:rPr>
        <w:t>M</w:t>
      </w:r>
      <w:r w:rsidRPr="00DC0F16">
        <w:rPr>
          <w:sz w:val="22"/>
          <w:szCs w:val="22"/>
          <w:lang w:val="en-US"/>
        </w:rPr>
        <w:t xml:space="preserve">embers attending the Annual General Meeting shall determine the outcome of all votes that take place. </w:t>
      </w:r>
    </w:p>
    <w:p w14:paraId="68E3FD8C" w14:textId="77777777" w:rsidR="00CE38B1" w:rsidRPr="00DF6941" w:rsidRDefault="00CE38B1">
      <w:pPr>
        <w:pStyle w:val="Default"/>
        <w:spacing w:before="0"/>
        <w:rPr>
          <w:b/>
          <w:bCs/>
          <w:sz w:val="22"/>
          <w:szCs w:val="22"/>
        </w:rPr>
      </w:pPr>
    </w:p>
    <w:p w14:paraId="0D82DF6B" w14:textId="77777777" w:rsidR="00CE38B1" w:rsidRPr="00DF6941" w:rsidRDefault="00000000" w:rsidP="00DF6941">
      <w:pPr>
        <w:pStyle w:val="Default"/>
        <w:spacing w:before="0"/>
        <w:jc w:val="both"/>
        <w:rPr>
          <w:b/>
          <w:bCs/>
          <w:sz w:val="22"/>
          <w:szCs w:val="22"/>
        </w:rPr>
      </w:pPr>
      <w:r w:rsidRPr="00DF6941">
        <w:rPr>
          <w:b/>
          <w:bCs/>
          <w:sz w:val="22"/>
          <w:szCs w:val="22"/>
          <w:lang w:val="en-US"/>
        </w:rPr>
        <w:t xml:space="preserve">AGM AND EGM ATTENDANCE </w:t>
      </w:r>
    </w:p>
    <w:p w14:paraId="70C1D380" w14:textId="77777777" w:rsidR="00CE38B1" w:rsidRPr="00DC0F16" w:rsidRDefault="00000000" w:rsidP="00DF6941">
      <w:pPr>
        <w:pStyle w:val="Default"/>
        <w:spacing w:before="0"/>
        <w:jc w:val="both"/>
        <w:rPr>
          <w:sz w:val="22"/>
          <w:szCs w:val="22"/>
        </w:rPr>
      </w:pPr>
      <w:r w:rsidRPr="00DC0F16">
        <w:rPr>
          <w:sz w:val="22"/>
          <w:szCs w:val="22"/>
          <w:lang w:val="en-US"/>
        </w:rPr>
        <w:t xml:space="preserve">Ordinarily, should you wish to attend the AGM or EGM in person, you should arrive at the venue in good time to allow your attendance to be registered. It is advisable to have some form of identification with you as you might be asked to provide evidence of your identity by the Secretary. </w:t>
      </w:r>
    </w:p>
    <w:p w14:paraId="56DBC837" w14:textId="77777777" w:rsidR="00CE38B1" w:rsidRPr="00DC0F16" w:rsidRDefault="00CE38B1" w:rsidP="00DF6941">
      <w:pPr>
        <w:pStyle w:val="Default"/>
        <w:spacing w:before="0"/>
        <w:jc w:val="both"/>
        <w:rPr>
          <w:sz w:val="22"/>
          <w:szCs w:val="22"/>
        </w:rPr>
      </w:pPr>
    </w:p>
    <w:p w14:paraId="489CC36A" w14:textId="77777777" w:rsidR="00CE38B1" w:rsidRPr="00DF6941" w:rsidRDefault="00000000" w:rsidP="00DF6941">
      <w:pPr>
        <w:pStyle w:val="Default"/>
        <w:spacing w:before="0"/>
        <w:jc w:val="both"/>
        <w:rPr>
          <w:b/>
          <w:bCs/>
          <w:sz w:val="22"/>
          <w:szCs w:val="22"/>
        </w:rPr>
      </w:pPr>
      <w:r w:rsidRPr="00DF6941">
        <w:rPr>
          <w:b/>
          <w:bCs/>
          <w:sz w:val="22"/>
          <w:szCs w:val="22"/>
          <w:lang w:val="en-US"/>
        </w:rPr>
        <w:t xml:space="preserve">APPOINTMENT OF A PROXY </w:t>
      </w:r>
    </w:p>
    <w:p w14:paraId="4101A6C1" w14:textId="77777777" w:rsidR="00CE38B1" w:rsidRPr="00DC0F16" w:rsidRDefault="00000000" w:rsidP="00DF6941">
      <w:pPr>
        <w:pStyle w:val="Default"/>
        <w:spacing w:before="0"/>
        <w:jc w:val="both"/>
        <w:rPr>
          <w:sz w:val="22"/>
          <w:szCs w:val="22"/>
        </w:rPr>
      </w:pPr>
      <w:r w:rsidRPr="00DC0F16">
        <w:rPr>
          <w:sz w:val="22"/>
          <w:szCs w:val="22"/>
          <w:lang w:val="en-US"/>
        </w:rPr>
        <w:t xml:space="preserve">Members are entitled to appoint a proxy to exercise all or any of their rights to attend, speak and vote at the AGM. A proxy need not be a member of the Association but must attend the AGM to represent the member. To be validly appointed, a proxy must be appointed using the procedure set out in these notes and in the notes to the accompanying Proxy Form. If members wish their proxy to speak on their behalf at the meeting, members will need to appoint their own choice of proxy (not the Chairman of the AGM) and give their instructions directly to him/her. The Association strongly encourages members who might be in doubt of attending or do not wish to speak at the AGM to appoint the Chairman of the AGM as their proxy and submit any questions they might have in advance. </w:t>
      </w:r>
    </w:p>
    <w:p w14:paraId="77670D81" w14:textId="77777777" w:rsidR="00CE38B1" w:rsidRPr="00DC0F16" w:rsidRDefault="00000000" w:rsidP="00DF6941">
      <w:pPr>
        <w:pStyle w:val="Default"/>
        <w:spacing w:before="0"/>
        <w:jc w:val="both"/>
        <w:rPr>
          <w:sz w:val="22"/>
          <w:szCs w:val="22"/>
        </w:rPr>
      </w:pPr>
      <w:r w:rsidRPr="00DC0F16">
        <w:rPr>
          <w:sz w:val="22"/>
          <w:szCs w:val="22"/>
          <w:lang w:val="en-US"/>
        </w:rPr>
        <w:t xml:space="preserve">A member may instruct their proxy to abstain from voting on any of the Resolutions to be considered at the meeting. It should be noted that an abstention is not a vote in itself and will not be counted in the calculation of the proportional votes for and against the relevant Resolution. </w:t>
      </w:r>
    </w:p>
    <w:p w14:paraId="477E146F" w14:textId="77777777" w:rsidR="00CE38B1" w:rsidRPr="00DC0F16" w:rsidRDefault="00000000" w:rsidP="00DF6941">
      <w:pPr>
        <w:pStyle w:val="Default"/>
        <w:spacing w:before="0"/>
        <w:jc w:val="both"/>
        <w:rPr>
          <w:sz w:val="22"/>
          <w:szCs w:val="22"/>
        </w:rPr>
      </w:pPr>
      <w:r w:rsidRPr="00DC0F16">
        <w:rPr>
          <w:sz w:val="22"/>
          <w:szCs w:val="22"/>
          <w:lang w:val="en-US"/>
        </w:rPr>
        <w:t xml:space="preserve">The appointment of a proxy will not prevent a member from attending the AGM and voting in person. </w:t>
      </w:r>
    </w:p>
    <w:p w14:paraId="4AE2C8DB" w14:textId="77777777" w:rsidR="00CE38B1" w:rsidRPr="00DC0F16" w:rsidRDefault="00000000" w:rsidP="00DF6941">
      <w:pPr>
        <w:pStyle w:val="Default"/>
        <w:spacing w:before="0"/>
        <w:jc w:val="both"/>
        <w:rPr>
          <w:sz w:val="22"/>
          <w:szCs w:val="22"/>
        </w:rPr>
      </w:pPr>
      <w:r w:rsidRPr="00DC0F16">
        <w:rPr>
          <w:sz w:val="22"/>
          <w:szCs w:val="22"/>
          <w:lang w:val="en-US"/>
        </w:rPr>
        <w:t xml:space="preserve">A member who has instructed the Chairman to vote on their behalf may change that instruction at any time up to the AGM or may attend themselves and speak and vote accordingly. </w:t>
      </w:r>
    </w:p>
    <w:p w14:paraId="79404DED" w14:textId="77777777" w:rsidR="00CE38B1" w:rsidRPr="00DC0F16" w:rsidRDefault="00CE38B1" w:rsidP="00DF6941">
      <w:pPr>
        <w:pStyle w:val="Default"/>
        <w:spacing w:before="0"/>
        <w:jc w:val="both"/>
        <w:rPr>
          <w:sz w:val="22"/>
          <w:szCs w:val="22"/>
        </w:rPr>
      </w:pPr>
    </w:p>
    <w:p w14:paraId="32FA6B2B" w14:textId="77777777" w:rsidR="00CE38B1" w:rsidRPr="00DF6941" w:rsidRDefault="00000000">
      <w:pPr>
        <w:pStyle w:val="Default"/>
        <w:spacing w:before="0"/>
        <w:rPr>
          <w:b/>
          <w:bCs/>
          <w:sz w:val="22"/>
          <w:szCs w:val="22"/>
        </w:rPr>
      </w:pPr>
      <w:r w:rsidRPr="00DF6941">
        <w:rPr>
          <w:b/>
          <w:bCs/>
          <w:sz w:val="22"/>
          <w:szCs w:val="22"/>
          <w:lang w:val="en-US"/>
        </w:rPr>
        <w:t xml:space="preserve">APPOINTMENT OF A PROXY USING A PROXY FORM </w:t>
      </w:r>
    </w:p>
    <w:p w14:paraId="37C78D9B" w14:textId="2BAF6E20" w:rsidR="00D06F69" w:rsidRPr="00D06F69" w:rsidRDefault="00000000" w:rsidP="00D06F69">
      <w:pPr>
        <w:pStyle w:val="Default"/>
        <w:spacing w:before="0"/>
        <w:jc w:val="both"/>
        <w:rPr>
          <w:sz w:val="22"/>
          <w:szCs w:val="22"/>
        </w:rPr>
      </w:pPr>
      <w:r w:rsidRPr="00DC0F16">
        <w:rPr>
          <w:sz w:val="22"/>
          <w:szCs w:val="22"/>
          <w:lang w:val="en-US"/>
        </w:rPr>
        <w:t xml:space="preserve">A Proxy Form for use in connection with the AGM is attached to the Notice with an Agenda. To be valid, any Proxy Form appointing a proxy must be received by the Secretary by no later than 48 hours (excluding non-working days) before the time of the AGM or any adjournment of that meeting. NOTE: A Proxy Vote is not included in the number required to achieve a Quorum. </w:t>
      </w:r>
      <w:r w:rsidR="00D06F69">
        <w:rPr>
          <w:sz w:val="22"/>
          <w:szCs w:val="22"/>
        </w:rPr>
        <w:t xml:space="preserve">                </w:t>
      </w:r>
      <w:bookmarkStart w:id="0" w:name="_Hlk168409579"/>
      <w:r w:rsidR="00D06F69" w:rsidRPr="00EF3029">
        <w:rPr>
          <w:color w:val="808080" w:themeColor="background1" w:themeShade="80"/>
          <w:sz w:val="22"/>
          <w:szCs w:val="22"/>
          <w:lang w:val="en-US"/>
        </w:rPr>
        <w:t>Page 2.</w:t>
      </w:r>
    </w:p>
    <w:p w14:paraId="763942F5" w14:textId="7D904A12" w:rsidR="00267CDA" w:rsidRDefault="00267CDA" w:rsidP="00267CDA">
      <w:pPr>
        <w:pStyle w:val="Default"/>
        <w:pBdr>
          <w:bottom w:val="single" w:sz="6" w:space="1" w:color="auto"/>
        </w:pBdr>
        <w:spacing w:before="0"/>
        <w:rPr>
          <w:color w:val="808080" w:themeColor="background1" w:themeShade="80"/>
          <w:sz w:val="22"/>
          <w:szCs w:val="22"/>
        </w:rPr>
      </w:pPr>
    </w:p>
    <w:p w14:paraId="17822104" w14:textId="4B815A43" w:rsidR="00267CDA" w:rsidRPr="00267CDA" w:rsidRDefault="00267CDA" w:rsidP="00267CDA">
      <w:pPr>
        <w:pStyle w:val="Default"/>
        <w:pBdr>
          <w:top w:val="none" w:sz="0" w:space="0" w:color="auto"/>
        </w:pBdr>
        <w:spacing w:before="0"/>
        <w:jc w:val="center"/>
        <w:rPr>
          <w:color w:val="808080" w:themeColor="background1" w:themeShade="80"/>
          <w:sz w:val="20"/>
          <w:szCs w:val="20"/>
          <w:u w:val="single"/>
        </w:rPr>
      </w:pPr>
      <w:r>
        <w:rPr>
          <w:color w:val="808080" w:themeColor="background1" w:themeShade="80"/>
          <w:sz w:val="20"/>
          <w:szCs w:val="20"/>
        </w:rPr>
        <w:t>Hughenden Valley Residents Association Constitution</w:t>
      </w:r>
    </w:p>
    <w:bookmarkEnd w:id="0"/>
    <w:p w14:paraId="3F293509" w14:textId="77777777" w:rsidR="005D6006" w:rsidRDefault="005D6006">
      <w:pPr>
        <w:pStyle w:val="Default"/>
        <w:spacing w:before="0"/>
        <w:rPr>
          <w:b/>
          <w:bCs/>
          <w:color w:val="auto"/>
          <w:sz w:val="22"/>
          <w:szCs w:val="22"/>
          <w:lang w:val="en-US"/>
        </w:rPr>
      </w:pPr>
    </w:p>
    <w:p w14:paraId="1B2A121F" w14:textId="77777777" w:rsidR="005D6006" w:rsidRDefault="005D6006">
      <w:pPr>
        <w:pStyle w:val="Default"/>
        <w:spacing w:before="0"/>
        <w:rPr>
          <w:b/>
          <w:bCs/>
          <w:color w:val="auto"/>
          <w:sz w:val="22"/>
          <w:szCs w:val="22"/>
          <w:lang w:val="en-US"/>
        </w:rPr>
      </w:pPr>
    </w:p>
    <w:p w14:paraId="398F6EED" w14:textId="7CDFE759" w:rsidR="00CE38B1" w:rsidRPr="00D92F69" w:rsidRDefault="00000000">
      <w:pPr>
        <w:pStyle w:val="Default"/>
        <w:spacing w:before="0"/>
        <w:rPr>
          <w:b/>
          <w:bCs/>
          <w:color w:val="auto"/>
          <w:sz w:val="22"/>
          <w:szCs w:val="22"/>
        </w:rPr>
      </w:pPr>
      <w:r w:rsidRPr="00D92F69">
        <w:rPr>
          <w:b/>
          <w:bCs/>
          <w:color w:val="auto"/>
          <w:sz w:val="22"/>
          <w:szCs w:val="22"/>
          <w:lang w:val="en-US"/>
        </w:rPr>
        <w:t xml:space="preserve">CODE OF CONDUCT AT MEETINGS, INCLUDING THE AGM AND EGM </w:t>
      </w:r>
    </w:p>
    <w:p w14:paraId="66C54B5C" w14:textId="77777777" w:rsidR="006E2E3C" w:rsidRDefault="00000000" w:rsidP="00DF6941">
      <w:pPr>
        <w:pStyle w:val="Default"/>
        <w:spacing w:before="0"/>
        <w:jc w:val="both"/>
        <w:rPr>
          <w:sz w:val="22"/>
          <w:szCs w:val="22"/>
          <w:lang w:val="en-US"/>
        </w:rPr>
      </w:pPr>
      <w:r w:rsidRPr="00DC0F16">
        <w:rPr>
          <w:sz w:val="22"/>
          <w:szCs w:val="22"/>
          <w:lang w:val="en-US"/>
        </w:rPr>
        <w:t xml:space="preserve">Those attending HVRA Meetings, including the AGM and EGM, must not interrupt the Agenda or act in a way that prevents </w:t>
      </w:r>
    </w:p>
    <w:p w14:paraId="3AF15FD3" w14:textId="77777777" w:rsidR="006E2E3C" w:rsidRDefault="00000000" w:rsidP="00DF6941">
      <w:pPr>
        <w:pStyle w:val="Default"/>
        <w:spacing w:before="0"/>
        <w:jc w:val="both"/>
        <w:rPr>
          <w:sz w:val="22"/>
          <w:szCs w:val="22"/>
          <w:lang w:val="en-US"/>
        </w:rPr>
      </w:pPr>
      <w:r w:rsidRPr="00DC0F16">
        <w:rPr>
          <w:sz w:val="22"/>
          <w:szCs w:val="22"/>
          <w:lang w:val="en-US"/>
        </w:rPr>
        <w:t xml:space="preserve">a) the proper functioning of the meeting, </w:t>
      </w:r>
    </w:p>
    <w:p w14:paraId="6F9E43DE" w14:textId="77777777" w:rsidR="006E2E3C" w:rsidRDefault="00000000" w:rsidP="00DF6941">
      <w:pPr>
        <w:pStyle w:val="Default"/>
        <w:spacing w:before="0"/>
        <w:jc w:val="both"/>
        <w:rPr>
          <w:sz w:val="22"/>
          <w:szCs w:val="22"/>
          <w:lang w:val="en-US"/>
        </w:rPr>
      </w:pPr>
      <w:r w:rsidRPr="00DC0F16">
        <w:rPr>
          <w:sz w:val="22"/>
          <w:szCs w:val="22"/>
          <w:lang w:val="en-US"/>
        </w:rPr>
        <w:t xml:space="preserve">b) may harm the good reputation of the Association and </w:t>
      </w:r>
    </w:p>
    <w:p w14:paraId="4C0822FB" w14:textId="77777777" w:rsidR="006E2E3C" w:rsidRDefault="00000000" w:rsidP="00DF6941">
      <w:pPr>
        <w:pStyle w:val="Default"/>
        <w:spacing w:before="0"/>
        <w:jc w:val="both"/>
        <w:rPr>
          <w:sz w:val="22"/>
          <w:szCs w:val="22"/>
          <w:lang w:val="en-US"/>
        </w:rPr>
      </w:pPr>
      <w:r w:rsidRPr="00DC0F16">
        <w:rPr>
          <w:sz w:val="22"/>
          <w:szCs w:val="22"/>
          <w:lang w:val="en-US"/>
        </w:rPr>
        <w:t xml:space="preserve">c) involves any illegal activity. </w:t>
      </w:r>
    </w:p>
    <w:p w14:paraId="5092194D" w14:textId="259E7C02" w:rsidR="00CE38B1" w:rsidRPr="00DC0F16" w:rsidRDefault="00000000" w:rsidP="00DF6941">
      <w:pPr>
        <w:pStyle w:val="Default"/>
        <w:spacing w:before="0"/>
        <w:jc w:val="both"/>
        <w:rPr>
          <w:sz w:val="22"/>
          <w:szCs w:val="22"/>
        </w:rPr>
      </w:pPr>
      <w:r w:rsidRPr="00DC0F16">
        <w:rPr>
          <w:sz w:val="22"/>
          <w:szCs w:val="22"/>
          <w:lang w:val="en-US"/>
        </w:rPr>
        <w:t xml:space="preserve">Any offensive behaviour, including racist, ageism, sexist or inflammatory remarks will not be permitted. Those contravening any of the above will be asked to cease that interruption or behaviour and, if not, they must leave the meeting. </w:t>
      </w:r>
    </w:p>
    <w:p w14:paraId="0FE1724C" w14:textId="77777777" w:rsidR="00CE38B1" w:rsidRPr="006E2E3C" w:rsidRDefault="00CE38B1" w:rsidP="00DF6941">
      <w:pPr>
        <w:pStyle w:val="Default"/>
        <w:spacing w:before="0"/>
        <w:jc w:val="both"/>
        <w:rPr>
          <w:b/>
          <w:bCs/>
          <w:sz w:val="20"/>
          <w:szCs w:val="20"/>
        </w:rPr>
      </w:pPr>
    </w:p>
    <w:p w14:paraId="56EA807C" w14:textId="431F39B0" w:rsidR="00CE38B1" w:rsidRPr="006E2E3C" w:rsidRDefault="00000000" w:rsidP="00DF6941">
      <w:pPr>
        <w:pStyle w:val="Default"/>
        <w:spacing w:before="0"/>
        <w:jc w:val="both"/>
        <w:rPr>
          <w:b/>
          <w:bCs/>
          <w:sz w:val="22"/>
          <w:szCs w:val="22"/>
        </w:rPr>
      </w:pPr>
      <w:r w:rsidRPr="006E2E3C">
        <w:rPr>
          <w:b/>
          <w:bCs/>
          <w:sz w:val="22"/>
          <w:szCs w:val="22"/>
          <w:lang w:val="de-DE"/>
        </w:rPr>
        <w:t xml:space="preserve">EXTRAORDINARY GENERAL MEETING </w:t>
      </w:r>
    </w:p>
    <w:p w14:paraId="7D4FFBB2" w14:textId="70459B6C" w:rsidR="00CE38B1" w:rsidRPr="00DC0F16" w:rsidRDefault="00000000" w:rsidP="00DF6941">
      <w:pPr>
        <w:pStyle w:val="Default"/>
        <w:spacing w:before="0"/>
        <w:jc w:val="both"/>
        <w:rPr>
          <w:sz w:val="22"/>
          <w:szCs w:val="22"/>
        </w:rPr>
      </w:pPr>
      <w:r w:rsidRPr="00DC0F16">
        <w:rPr>
          <w:sz w:val="22"/>
          <w:szCs w:val="22"/>
          <w:lang w:val="en-US"/>
        </w:rPr>
        <w:t xml:space="preserve">An Extraordinary General Meeting may be called for the discussion of a single agenda item, either by a simple majority of the </w:t>
      </w:r>
      <w:r w:rsidRPr="00DF6941">
        <w:rPr>
          <w:color w:val="auto"/>
          <w:sz w:val="22"/>
          <w:szCs w:val="22"/>
          <w:lang w:val="en-US"/>
        </w:rPr>
        <w:t>Executive C</w:t>
      </w:r>
      <w:r w:rsidRPr="00DC0F16">
        <w:rPr>
          <w:sz w:val="22"/>
          <w:szCs w:val="22"/>
          <w:lang w:val="en-US"/>
        </w:rPr>
        <w:t xml:space="preserve">ommittee or by a petition signed by Members from thirty Households, being submitted to the Chairperson of the Association. The Chairperson of the Association shall organise the Extraordinary General Meeting to take place at the earliest opportunity but within six weeks of receipt of the valid call for it to happen. </w:t>
      </w:r>
    </w:p>
    <w:p w14:paraId="0077D607" w14:textId="4056515D" w:rsidR="00CE38B1" w:rsidRPr="00DC0F16" w:rsidRDefault="00000000" w:rsidP="00DF6941">
      <w:pPr>
        <w:pStyle w:val="Default"/>
        <w:spacing w:before="0"/>
        <w:jc w:val="both"/>
        <w:rPr>
          <w:sz w:val="22"/>
          <w:szCs w:val="22"/>
        </w:rPr>
      </w:pPr>
      <w:r w:rsidRPr="00DC0F16">
        <w:rPr>
          <w:sz w:val="22"/>
          <w:szCs w:val="22"/>
          <w:lang w:val="en-US"/>
        </w:rPr>
        <w:t>Three weeks</w:t>
      </w:r>
      <w:r w:rsidR="00C13822">
        <w:rPr>
          <w:sz w:val="22"/>
          <w:szCs w:val="22"/>
          <w:lang w:val="en-US"/>
        </w:rPr>
        <w:t xml:space="preserve">’ </w:t>
      </w:r>
      <w:r w:rsidRPr="00DC0F16">
        <w:rPr>
          <w:sz w:val="22"/>
          <w:szCs w:val="22"/>
          <w:lang w:val="en-US"/>
        </w:rPr>
        <w:t xml:space="preserve">Public Notice shall be given of the date, time and venue of the Extraordinary General Meeting and its single item agenda. </w:t>
      </w:r>
      <w:r w:rsidR="00C13822">
        <w:rPr>
          <w:sz w:val="22"/>
          <w:szCs w:val="22"/>
          <w:lang w:val="en-US"/>
        </w:rPr>
        <w:t xml:space="preserve"> </w:t>
      </w:r>
      <w:r w:rsidRPr="00DC0F16">
        <w:rPr>
          <w:sz w:val="22"/>
          <w:szCs w:val="22"/>
          <w:lang w:val="en-US"/>
        </w:rPr>
        <w:t xml:space="preserve">No further agenda items shall be discussed at the Extraordinary General Meeting. </w:t>
      </w:r>
    </w:p>
    <w:p w14:paraId="105A6F7C" w14:textId="77777777" w:rsidR="00CE38B1" w:rsidRPr="00DC0F16" w:rsidRDefault="00000000" w:rsidP="00DF6941">
      <w:pPr>
        <w:pStyle w:val="Default"/>
        <w:spacing w:before="0"/>
        <w:jc w:val="both"/>
        <w:rPr>
          <w:sz w:val="22"/>
          <w:szCs w:val="22"/>
        </w:rPr>
      </w:pPr>
      <w:r w:rsidRPr="00DC0F16">
        <w:rPr>
          <w:sz w:val="22"/>
          <w:szCs w:val="22"/>
          <w:lang w:val="en-US"/>
        </w:rPr>
        <w:t xml:space="preserve">Quorum for an Extraordinary General Meeting shall be 2.5% of the Household Membership and those attending shall add their name and address on the Attendance Sheet. A simple majority of Members attending the Extraordinary General Meeting shall govern the outcome of all votes that take place. </w:t>
      </w:r>
    </w:p>
    <w:p w14:paraId="76690E9E" w14:textId="77777777" w:rsidR="00CE38B1" w:rsidRPr="00DF6941" w:rsidRDefault="00CE38B1">
      <w:pPr>
        <w:pStyle w:val="Default"/>
        <w:spacing w:before="0"/>
        <w:rPr>
          <w:sz w:val="20"/>
          <w:szCs w:val="20"/>
        </w:rPr>
      </w:pPr>
    </w:p>
    <w:p w14:paraId="3762CC38" w14:textId="77777777" w:rsidR="00CE38B1" w:rsidRPr="00DF6941" w:rsidRDefault="00000000">
      <w:pPr>
        <w:pStyle w:val="Default"/>
        <w:spacing w:before="0"/>
        <w:rPr>
          <w:b/>
          <w:bCs/>
          <w:sz w:val="22"/>
          <w:szCs w:val="22"/>
        </w:rPr>
      </w:pPr>
      <w:r w:rsidRPr="00DF6941">
        <w:rPr>
          <w:b/>
          <w:bCs/>
          <w:sz w:val="22"/>
          <w:szCs w:val="22"/>
          <w:lang w:val="es-ES_tradnl"/>
        </w:rPr>
        <w:t xml:space="preserve">APPEALS </w:t>
      </w:r>
    </w:p>
    <w:p w14:paraId="64414DE5" w14:textId="77777777" w:rsidR="00CE38B1" w:rsidRPr="00DC0F16" w:rsidRDefault="00000000">
      <w:pPr>
        <w:pStyle w:val="Default"/>
        <w:spacing w:before="0"/>
        <w:rPr>
          <w:sz w:val="22"/>
          <w:szCs w:val="22"/>
        </w:rPr>
      </w:pPr>
      <w:r w:rsidRPr="00DC0F16">
        <w:rPr>
          <w:sz w:val="22"/>
          <w:szCs w:val="22"/>
          <w:lang w:val="en-US"/>
        </w:rPr>
        <w:t xml:space="preserve">The </w:t>
      </w:r>
      <w:r w:rsidRPr="00DF6941">
        <w:rPr>
          <w:color w:val="auto"/>
          <w:sz w:val="22"/>
          <w:szCs w:val="22"/>
          <w:lang w:val="en-US"/>
        </w:rPr>
        <w:t>Executive</w:t>
      </w:r>
      <w:r w:rsidRPr="00DC0F16">
        <w:rPr>
          <w:b/>
          <w:bCs/>
          <w:i/>
          <w:iCs/>
          <w:sz w:val="22"/>
          <w:szCs w:val="22"/>
        </w:rPr>
        <w:t xml:space="preserve"> </w:t>
      </w:r>
      <w:r w:rsidRPr="00DC0F16">
        <w:rPr>
          <w:sz w:val="22"/>
          <w:szCs w:val="22"/>
          <w:lang w:val="en-US"/>
        </w:rPr>
        <w:t xml:space="preserve">Committee is empowered to make appeals, solicit donations and canvass monies for specific purposes within the Aims and Objects of the Association. Any such monies so collected shall be held and reported separately in the Annual Accounts until such time as a General Meeting approves its application for an alternative purpose. </w:t>
      </w:r>
    </w:p>
    <w:p w14:paraId="385623F5" w14:textId="77777777" w:rsidR="00CE38B1" w:rsidRPr="00DF6941" w:rsidRDefault="00CE38B1">
      <w:pPr>
        <w:pStyle w:val="Default"/>
        <w:spacing w:before="0"/>
        <w:rPr>
          <w:sz w:val="20"/>
          <w:szCs w:val="20"/>
        </w:rPr>
      </w:pPr>
    </w:p>
    <w:p w14:paraId="5BAE38B5" w14:textId="77777777" w:rsidR="00CE38B1" w:rsidRPr="00DF6941" w:rsidRDefault="00000000" w:rsidP="00DF6941">
      <w:pPr>
        <w:pStyle w:val="Default"/>
        <w:spacing w:before="0"/>
        <w:jc w:val="both"/>
        <w:rPr>
          <w:b/>
          <w:bCs/>
          <w:sz w:val="22"/>
          <w:szCs w:val="22"/>
        </w:rPr>
      </w:pPr>
      <w:r w:rsidRPr="00DF6941">
        <w:rPr>
          <w:b/>
          <w:bCs/>
          <w:sz w:val="22"/>
          <w:szCs w:val="22"/>
          <w:lang w:val="en-US"/>
        </w:rPr>
        <w:t xml:space="preserve">EXPENSES OF ADMINISTRATION </w:t>
      </w:r>
    </w:p>
    <w:p w14:paraId="45C25544" w14:textId="77777777" w:rsidR="00CE38B1" w:rsidRPr="00DF6941" w:rsidRDefault="00000000" w:rsidP="00DF6941">
      <w:pPr>
        <w:pStyle w:val="Default"/>
        <w:spacing w:before="0"/>
        <w:jc w:val="both"/>
        <w:rPr>
          <w:color w:val="auto"/>
          <w:sz w:val="22"/>
          <w:szCs w:val="22"/>
        </w:rPr>
      </w:pPr>
      <w:r w:rsidRPr="00DC0F16">
        <w:rPr>
          <w:sz w:val="22"/>
          <w:szCs w:val="22"/>
          <w:lang w:val="en-US"/>
        </w:rPr>
        <w:t xml:space="preserve">The </w:t>
      </w:r>
      <w:r w:rsidRPr="00DF6941">
        <w:rPr>
          <w:color w:val="auto"/>
          <w:sz w:val="22"/>
          <w:szCs w:val="22"/>
          <w:lang w:val="en-US"/>
        </w:rPr>
        <w:t xml:space="preserve">Executive Committee shall, out of the monies received by the Association, pay all proper expenses of administration and management of the Association and shall use the residue of such monies as it thinks fit for or towards the Aims and Objects of the Association. </w:t>
      </w:r>
    </w:p>
    <w:p w14:paraId="4B4DDF8E" w14:textId="29317A3B" w:rsidR="00CE38B1" w:rsidRPr="00DF6941" w:rsidRDefault="00000000" w:rsidP="00DF6941">
      <w:pPr>
        <w:pStyle w:val="Default"/>
        <w:spacing w:before="0"/>
        <w:jc w:val="both"/>
        <w:rPr>
          <w:color w:val="auto"/>
          <w:sz w:val="22"/>
          <w:szCs w:val="22"/>
        </w:rPr>
      </w:pPr>
      <w:r w:rsidRPr="00DF6941">
        <w:rPr>
          <w:color w:val="auto"/>
          <w:sz w:val="22"/>
          <w:szCs w:val="22"/>
          <w:lang w:val="en-US"/>
        </w:rPr>
        <w:t xml:space="preserve">The Honorary Treasurer shall advise the Executive Committee of all payments made on behalf of the Association. The Honorary Treasurer shall handle the </w:t>
      </w:r>
      <w:r w:rsidR="000C6824" w:rsidRPr="00DF6941">
        <w:rPr>
          <w:color w:val="auto"/>
          <w:sz w:val="22"/>
          <w:szCs w:val="22"/>
          <w:lang w:val="en-US"/>
        </w:rPr>
        <w:t>day-to-day</w:t>
      </w:r>
      <w:r w:rsidRPr="00DF6941">
        <w:rPr>
          <w:color w:val="auto"/>
          <w:sz w:val="22"/>
          <w:szCs w:val="22"/>
          <w:lang w:val="en-US"/>
        </w:rPr>
        <w:t xml:space="preserve"> finances of the Association including making payments by on-line banking. Any payments exceeding </w:t>
      </w:r>
      <w:r w:rsidRPr="00DF6941">
        <w:rPr>
          <w:color w:val="auto"/>
          <w:sz w:val="22"/>
          <w:szCs w:val="22"/>
        </w:rPr>
        <w:t>£</w:t>
      </w:r>
      <w:r w:rsidRPr="00DF6941">
        <w:rPr>
          <w:color w:val="auto"/>
          <w:sz w:val="22"/>
          <w:szCs w:val="22"/>
          <w:lang w:val="en-US"/>
        </w:rPr>
        <w:t xml:space="preserve">2,000 shall require the signatures of a minimum of two Officers. </w:t>
      </w:r>
    </w:p>
    <w:p w14:paraId="058619DD" w14:textId="0AD997C4" w:rsidR="00CE38B1" w:rsidRPr="00DC0F16" w:rsidRDefault="00000000" w:rsidP="00DF6941">
      <w:pPr>
        <w:pStyle w:val="Default"/>
        <w:spacing w:before="0"/>
        <w:jc w:val="both"/>
        <w:rPr>
          <w:sz w:val="22"/>
          <w:szCs w:val="22"/>
        </w:rPr>
      </w:pPr>
      <w:r w:rsidRPr="00DF6941">
        <w:rPr>
          <w:color w:val="auto"/>
          <w:sz w:val="22"/>
          <w:szCs w:val="22"/>
          <w:lang w:val="en-US"/>
        </w:rPr>
        <w:t xml:space="preserve">The Executive Committee </w:t>
      </w:r>
      <w:r w:rsidRPr="00DC0F16">
        <w:rPr>
          <w:sz w:val="22"/>
          <w:szCs w:val="22"/>
          <w:lang w:val="en-US"/>
        </w:rPr>
        <w:t xml:space="preserve">shall draw up and review from </w:t>
      </w:r>
      <w:r w:rsidR="000C6824" w:rsidRPr="00DC0F16">
        <w:rPr>
          <w:sz w:val="22"/>
          <w:szCs w:val="22"/>
          <w:lang w:val="en-US"/>
        </w:rPr>
        <w:t>time-to-time</w:t>
      </w:r>
      <w:r w:rsidRPr="00DC0F16">
        <w:rPr>
          <w:sz w:val="22"/>
          <w:szCs w:val="22"/>
          <w:lang w:val="en-US"/>
        </w:rPr>
        <w:t xml:space="preserve"> authorisation limits and procedures for the commitment of funds of the Association. </w:t>
      </w:r>
    </w:p>
    <w:p w14:paraId="049AED82" w14:textId="77777777" w:rsidR="00CE38B1" w:rsidRPr="000C6824" w:rsidRDefault="00CE38B1">
      <w:pPr>
        <w:pStyle w:val="Default"/>
        <w:spacing w:before="0"/>
        <w:rPr>
          <w:sz w:val="20"/>
          <w:szCs w:val="20"/>
        </w:rPr>
      </w:pPr>
    </w:p>
    <w:p w14:paraId="46964CDF" w14:textId="589FF6D2" w:rsidR="00CE38B1" w:rsidRPr="000C6824" w:rsidRDefault="00000000">
      <w:pPr>
        <w:pStyle w:val="Default"/>
        <w:spacing w:before="0"/>
        <w:rPr>
          <w:b/>
          <w:bCs/>
          <w:sz w:val="22"/>
          <w:szCs w:val="22"/>
        </w:rPr>
      </w:pPr>
      <w:r w:rsidRPr="000C6824">
        <w:rPr>
          <w:b/>
          <w:bCs/>
          <w:sz w:val="22"/>
          <w:szCs w:val="22"/>
          <w:lang w:val="es-ES_tradnl"/>
        </w:rPr>
        <w:t>I</w:t>
      </w:r>
      <w:r w:rsidRPr="000C6824">
        <w:rPr>
          <w:b/>
          <w:bCs/>
          <w:color w:val="auto"/>
          <w:sz w:val="22"/>
          <w:szCs w:val="22"/>
          <w:lang w:val="es-ES_tradnl"/>
        </w:rPr>
        <w:t xml:space="preserve">NVESTMENT </w:t>
      </w:r>
    </w:p>
    <w:p w14:paraId="0F0FED24" w14:textId="77777777" w:rsidR="00CE38B1" w:rsidRPr="00DC0F16" w:rsidRDefault="00000000" w:rsidP="00E163B5">
      <w:pPr>
        <w:pStyle w:val="Default"/>
        <w:spacing w:before="0"/>
        <w:jc w:val="both"/>
        <w:rPr>
          <w:sz w:val="22"/>
          <w:szCs w:val="22"/>
        </w:rPr>
      </w:pPr>
      <w:r w:rsidRPr="00DC0F16">
        <w:rPr>
          <w:sz w:val="22"/>
          <w:szCs w:val="22"/>
          <w:lang w:val="en-US"/>
        </w:rPr>
        <w:t xml:space="preserve">All monies at any time belonging to the Association and not required for immediate application for its Aims and Objects shall be invested by the Honorary Treasurer on instructions of the </w:t>
      </w:r>
      <w:r w:rsidRPr="000C6824">
        <w:rPr>
          <w:color w:val="auto"/>
          <w:sz w:val="22"/>
          <w:szCs w:val="22"/>
          <w:lang w:val="en-US"/>
        </w:rPr>
        <w:t>Executive</w:t>
      </w:r>
      <w:r w:rsidRPr="000C6824">
        <w:rPr>
          <w:color w:val="auto"/>
          <w:sz w:val="22"/>
          <w:szCs w:val="22"/>
        </w:rPr>
        <w:t xml:space="preserve"> </w:t>
      </w:r>
      <w:r w:rsidRPr="00DC0F16">
        <w:rPr>
          <w:sz w:val="22"/>
          <w:szCs w:val="22"/>
          <w:lang w:val="en-US"/>
        </w:rPr>
        <w:t xml:space="preserve">Committee upon such investments, securities or property as the </w:t>
      </w:r>
      <w:r w:rsidRPr="000C6824">
        <w:rPr>
          <w:color w:val="auto"/>
          <w:sz w:val="22"/>
          <w:szCs w:val="22"/>
          <w:lang w:val="en-US"/>
        </w:rPr>
        <w:t xml:space="preserve">Executive </w:t>
      </w:r>
      <w:r w:rsidRPr="00DC0F16">
        <w:rPr>
          <w:sz w:val="22"/>
          <w:szCs w:val="22"/>
          <w:lang w:val="en-US"/>
        </w:rPr>
        <w:t xml:space="preserve">Committee thinks fit. </w:t>
      </w:r>
    </w:p>
    <w:p w14:paraId="710947A8" w14:textId="77777777" w:rsidR="00CE38B1" w:rsidRPr="000C6824" w:rsidRDefault="00CE38B1" w:rsidP="00E163B5">
      <w:pPr>
        <w:pStyle w:val="Default"/>
        <w:spacing w:before="0"/>
        <w:jc w:val="both"/>
        <w:rPr>
          <w:b/>
          <w:bCs/>
          <w:sz w:val="20"/>
          <w:szCs w:val="20"/>
        </w:rPr>
      </w:pPr>
    </w:p>
    <w:p w14:paraId="0C0EE01C" w14:textId="77777777" w:rsidR="00CE38B1" w:rsidRPr="000C6824" w:rsidRDefault="00000000" w:rsidP="00E163B5">
      <w:pPr>
        <w:pStyle w:val="Default"/>
        <w:spacing w:before="0"/>
        <w:jc w:val="both"/>
        <w:rPr>
          <w:b/>
          <w:bCs/>
          <w:sz w:val="22"/>
          <w:szCs w:val="22"/>
        </w:rPr>
      </w:pPr>
      <w:r w:rsidRPr="000C6824">
        <w:rPr>
          <w:b/>
          <w:bCs/>
          <w:color w:val="auto"/>
          <w:sz w:val="22"/>
          <w:szCs w:val="22"/>
          <w:lang w:val="de-DE"/>
        </w:rPr>
        <w:t>AMENDMENTS</w:t>
      </w:r>
      <w:r w:rsidRPr="000C6824">
        <w:rPr>
          <w:b/>
          <w:bCs/>
          <w:sz w:val="22"/>
          <w:szCs w:val="22"/>
          <w:lang w:val="de-DE"/>
        </w:rPr>
        <w:t xml:space="preserve"> </w:t>
      </w:r>
    </w:p>
    <w:p w14:paraId="31B85130" w14:textId="77777777" w:rsidR="00CE38B1" w:rsidRPr="00DC0F16" w:rsidRDefault="00000000" w:rsidP="00E163B5">
      <w:pPr>
        <w:pStyle w:val="Default"/>
        <w:spacing w:before="0"/>
        <w:jc w:val="both"/>
        <w:rPr>
          <w:sz w:val="22"/>
          <w:szCs w:val="22"/>
        </w:rPr>
      </w:pPr>
      <w:r w:rsidRPr="00DC0F16">
        <w:rPr>
          <w:sz w:val="22"/>
          <w:szCs w:val="22"/>
          <w:lang w:val="en-US"/>
        </w:rPr>
        <w:t xml:space="preserve">The Constitution may be amended by the </w:t>
      </w:r>
      <w:r w:rsidRPr="000C6824">
        <w:rPr>
          <w:color w:val="auto"/>
          <w:sz w:val="22"/>
          <w:szCs w:val="22"/>
          <w:lang w:val="en-US"/>
        </w:rPr>
        <w:t>Executive</w:t>
      </w:r>
      <w:r w:rsidRPr="000C6824">
        <w:rPr>
          <w:color w:val="auto"/>
          <w:sz w:val="22"/>
          <w:szCs w:val="22"/>
        </w:rPr>
        <w:t xml:space="preserve"> </w:t>
      </w:r>
      <w:r w:rsidRPr="000C6824">
        <w:rPr>
          <w:color w:val="auto"/>
          <w:sz w:val="22"/>
          <w:szCs w:val="22"/>
          <w:lang w:val="en-US"/>
        </w:rPr>
        <w:t>C</w:t>
      </w:r>
      <w:r w:rsidRPr="00DC0F16">
        <w:rPr>
          <w:sz w:val="22"/>
          <w:szCs w:val="22"/>
          <w:lang w:val="en-US"/>
        </w:rPr>
        <w:t xml:space="preserve">ommittee as may be required from time to time and ratified at an Annual General Meeting. </w:t>
      </w:r>
    </w:p>
    <w:p w14:paraId="070F6F10" w14:textId="77777777" w:rsidR="00CE38B1" w:rsidRPr="00CD1CE3" w:rsidRDefault="00CE38B1" w:rsidP="00E163B5">
      <w:pPr>
        <w:pStyle w:val="Default"/>
        <w:spacing w:before="0"/>
        <w:jc w:val="both"/>
        <w:rPr>
          <w:sz w:val="20"/>
          <w:szCs w:val="20"/>
        </w:rPr>
      </w:pPr>
    </w:p>
    <w:p w14:paraId="76247D5E" w14:textId="77777777" w:rsidR="00CE38B1" w:rsidRPr="00CD1CE3" w:rsidRDefault="00000000" w:rsidP="00E163B5">
      <w:pPr>
        <w:pStyle w:val="Default"/>
        <w:spacing w:before="0"/>
        <w:jc w:val="both"/>
        <w:rPr>
          <w:b/>
          <w:bCs/>
          <w:sz w:val="22"/>
          <w:szCs w:val="22"/>
        </w:rPr>
      </w:pPr>
      <w:r w:rsidRPr="00CD1CE3">
        <w:rPr>
          <w:b/>
          <w:bCs/>
          <w:sz w:val="22"/>
          <w:szCs w:val="22"/>
          <w:lang w:val="en-US"/>
        </w:rPr>
        <w:t xml:space="preserve">WINDING UP </w:t>
      </w:r>
    </w:p>
    <w:p w14:paraId="67BBE6C3" w14:textId="07A74D1A" w:rsidR="00E163B5" w:rsidRPr="00267CDA" w:rsidRDefault="00000000" w:rsidP="00267CDA">
      <w:pPr>
        <w:pStyle w:val="Default"/>
        <w:spacing w:before="0"/>
        <w:jc w:val="both"/>
        <w:rPr>
          <w:sz w:val="22"/>
          <w:szCs w:val="22"/>
        </w:rPr>
      </w:pPr>
      <w:r w:rsidRPr="00DC0F16">
        <w:rPr>
          <w:sz w:val="22"/>
          <w:szCs w:val="22"/>
          <w:lang w:val="en-US"/>
        </w:rPr>
        <w:t xml:space="preserve">In the event of the winding up of the Association, the available funds of the Association shall be transferred to one or more local charitable bodies having Aims and Objects similar or reasonably similar to those herein declared as may be approved by an Extraordinary General Meeting. </w:t>
      </w:r>
    </w:p>
    <w:p w14:paraId="013119B1" w14:textId="77777777" w:rsidR="00E163B5" w:rsidRDefault="00E163B5" w:rsidP="00EF3029">
      <w:pPr>
        <w:pStyle w:val="Default"/>
        <w:spacing w:before="0"/>
        <w:jc w:val="right"/>
        <w:rPr>
          <w:color w:val="808080" w:themeColor="background1" w:themeShade="80"/>
          <w:sz w:val="22"/>
          <w:szCs w:val="22"/>
          <w:lang w:val="en-US"/>
        </w:rPr>
      </w:pPr>
    </w:p>
    <w:p w14:paraId="2DD04887" w14:textId="3E109581" w:rsidR="005D6006" w:rsidRDefault="00EF3029" w:rsidP="00E163B5">
      <w:pPr>
        <w:pStyle w:val="Default"/>
        <w:spacing w:before="0"/>
        <w:jc w:val="right"/>
        <w:rPr>
          <w:color w:val="808080" w:themeColor="background1" w:themeShade="80"/>
          <w:sz w:val="22"/>
          <w:szCs w:val="22"/>
          <w:lang w:val="en-US"/>
        </w:rPr>
      </w:pPr>
      <w:r>
        <w:rPr>
          <w:color w:val="808080" w:themeColor="background1" w:themeShade="80"/>
          <w:sz w:val="22"/>
          <w:szCs w:val="22"/>
          <w:lang w:val="en-US"/>
        </w:rPr>
        <w:t>Pag</w:t>
      </w:r>
      <w:r w:rsidR="00267CDA">
        <w:rPr>
          <w:color w:val="808080" w:themeColor="background1" w:themeShade="80"/>
          <w:sz w:val="22"/>
          <w:szCs w:val="22"/>
          <w:lang w:val="en-US"/>
        </w:rPr>
        <w:t>e</w:t>
      </w:r>
      <w:r w:rsidR="00F31747">
        <w:rPr>
          <w:color w:val="808080" w:themeColor="background1" w:themeShade="80"/>
          <w:sz w:val="22"/>
          <w:szCs w:val="22"/>
          <w:lang w:val="en-US"/>
        </w:rPr>
        <w:t xml:space="preserve"> 3.</w:t>
      </w:r>
    </w:p>
    <w:p w14:paraId="5E8CD55E" w14:textId="77777777" w:rsidR="00267CDA" w:rsidRDefault="00267CDA" w:rsidP="00267CDA">
      <w:pPr>
        <w:pStyle w:val="Default"/>
        <w:pBdr>
          <w:bottom w:val="single" w:sz="6" w:space="1" w:color="auto"/>
        </w:pBdr>
        <w:spacing w:before="0"/>
        <w:rPr>
          <w:color w:val="808080" w:themeColor="background1" w:themeShade="80"/>
          <w:sz w:val="22"/>
          <w:szCs w:val="22"/>
        </w:rPr>
      </w:pPr>
    </w:p>
    <w:p w14:paraId="5BE251F6" w14:textId="77777777" w:rsidR="00267CDA" w:rsidRPr="00267CDA" w:rsidRDefault="00267CDA" w:rsidP="00267CDA">
      <w:pPr>
        <w:pStyle w:val="Default"/>
        <w:pBdr>
          <w:top w:val="none" w:sz="0" w:space="0" w:color="auto"/>
        </w:pBdr>
        <w:spacing w:before="0"/>
        <w:rPr>
          <w:color w:val="808080" w:themeColor="background1" w:themeShade="80"/>
          <w:sz w:val="8"/>
          <w:szCs w:val="8"/>
        </w:rPr>
      </w:pPr>
    </w:p>
    <w:p w14:paraId="146F29E7" w14:textId="77777777" w:rsidR="00267CDA" w:rsidRPr="00267CDA" w:rsidRDefault="00267CDA" w:rsidP="00267CDA">
      <w:pPr>
        <w:pStyle w:val="Default"/>
        <w:pBdr>
          <w:top w:val="none" w:sz="0" w:space="0" w:color="auto"/>
        </w:pBdr>
        <w:spacing w:before="0"/>
        <w:jc w:val="center"/>
        <w:rPr>
          <w:color w:val="808080" w:themeColor="background1" w:themeShade="80"/>
          <w:sz w:val="20"/>
          <w:szCs w:val="20"/>
          <w:u w:val="single"/>
        </w:rPr>
      </w:pPr>
      <w:r>
        <w:rPr>
          <w:color w:val="808080" w:themeColor="background1" w:themeShade="80"/>
          <w:sz w:val="20"/>
          <w:szCs w:val="20"/>
        </w:rPr>
        <w:t>Hughenden Valley Residents Association Constitution</w:t>
      </w:r>
    </w:p>
    <w:p w14:paraId="5A0E1619" w14:textId="77777777" w:rsidR="00E163B5" w:rsidRDefault="00E163B5" w:rsidP="00267CDA">
      <w:pPr>
        <w:pStyle w:val="Default"/>
        <w:spacing w:before="0"/>
        <w:jc w:val="center"/>
        <w:rPr>
          <w:color w:val="808080" w:themeColor="background1" w:themeShade="80"/>
          <w:sz w:val="22"/>
          <w:szCs w:val="22"/>
          <w:lang w:val="en-US"/>
        </w:rPr>
      </w:pPr>
    </w:p>
    <w:p w14:paraId="6C6529C8" w14:textId="77777777" w:rsidR="00E163B5" w:rsidRDefault="00E163B5" w:rsidP="00E163B5">
      <w:pPr>
        <w:pStyle w:val="Default"/>
        <w:spacing w:before="0"/>
        <w:jc w:val="right"/>
        <w:rPr>
          <w:color w:val="808080" w:themeColor="background1" w:themeShade="80"/>
          <w:sz w:val="22"/>
          <w:szCs w:val="22"/>
          <w:lang w:val="en-US"/>
        </w:rPr>
      </w:pPr>
    </w:p>
    <w:p w14:paraId="3C2F53F6" w14:textId="77777777" w:rsidR="00E163B5" w:rsidRDefault="00E163B5" w:rsidP="00E163B5">
      <w:pPr>
        <w:pStyle w:val="Default"/>
        <w:spacing w:before="0"/>
        <w:jc w:val="right"/>
        <w:rPr>
          <w:color w:val="808080" w:themeColor="background1" w:themeShade="80"/>
          <w:sz w:val="22"/>
          <w:szCs w:val="22"/>
          <w:lang w:val="en-US"/>
        </w:rPr>
      </w:pPr>
    </w:p>
    <w:p w14:paraId="3CA1BBDC" w14:textId="7E3627F5" w:rsidR="00E163B5" w:rsidRDefault="00E163B5" w:rsidP="00E163B5">
      <w:pPr>
        <w:pStyle w:val="Default"/>
        <w:spacing w:before="0"/>
        <w:rPr>
          <w:b/>
          <w:bCs/>
          <w:sz w:val="22"/>
          <w:szCs w:val="22"/>
          <w:lang w:val="en-US"/>
        </w:rPr>
      </w:pPr>
    </w:p>
    <w:p w14:paraId="4E643B89" w14:textId="77777777" w:rsidR="00E163B5" w:rsidRDefault="00E163B5" w:rsidP="00E163B5">
      <w:pPr>
        <w:pStyle w:val="Default"/>
        <w:spacing w:before="0"/>
        <w:rPr>
          <w:b/>
          <w:bCs/>
          <w:sz w:val="22"/>
          <w:szCs w:val="22"/>
          <w:lang w:val="en-US"/>
        </w:rPr>
      </w:pPr>
    </w:p>
    <w:p w14:paraId="2182F2BA" w14:textId="72384188" w:rsidR="00E163B5" w:rsidRPr="00F31747" w:rsidRDefault="00E163B5" w:rsidP="00E163B5">
      <w:pPr>
        <w:pStyle w:val="Default"/>
        <w:spacing w:before="0"/>
        <w:rPr>
          <w:b/>
          <w:bCs/>
          <w:sz w:val="22"/>
          <w:szCs w:val="22"/>
          <w:lang w:val="en-US"/>
        </w:rPr>
      </w:pPr>
      <w:r>
        <w:rPr>
          <w:b/>
          <w:bCs/>
          <w:sz w:val="22"/>
          <w:szCs w:val="22"/>
          <w:lang w:val="en-US"/>
        </w:rPr>
        <w:t>T</w:t>
      </w:r>
      <w:r w:rsidRPr="00F31747">
        <w:rPr>
          <w:b/>
          <w:bCs/>
          <w:sz w:val="22"/>
          <w:szCs w:val="22"/>
          <w:lang w:val="en-US"/>
        </w:rPr>
        <w:t xml:space="preserve">his Constitution was adopted </w:t>
      </w:r>
      <w:r w:rsidR="00D06F69">
        <w:rPr>
          <w:b/>
          <w:bCs/>
          <w:sz w:val="22"/>
          <w:szCs w:val="22"/>
          <w:lang w:val="en-US"/>
        </w:rPr>
        <w:t xml:space="preserve">following a resolution </w:t>
      </w:r>
      <w:r w:rsidRPr="00F31747">
        <w:rPr>
          <w:b/>
          <w:bCs/>
          <w:sz w:val="22"/>
          <w:szCs w:val="22"/>
          <w:lang w:val="en-US"/>
        </w:rPr>
        <w:t>at the Annual General Meeting of the</w:t>
      </w:r>
      <w:r w:rsidR="00D06F69">
        <w:rPr>
          <w:b/>
          <w:bCs/>
          <w:sz w:val="22"/>
          <w:szCs w:val="22"/>
          <w:lang w:val="en-US"/>
        </w:rPr>
        <w:t xml:space="preserve"> </w:t>
      </w:r>
      <w:r w:rsidRPr="00F31747">
        <w:rPr>
          <w:b/>
          <w:bCs/>
          <w:sz w:val="22"/>
          <w:szCs w:val="22"/>
          <w:lang w:val="en-US"/>
        </w:rPr>
        <w:t xml:space="preserve">Association held on </w:t>
      </w:r>
      <w:r w:rsidR="00D06F69">
        <w:rPr>
          <w:b/>
          <w:bCs/>
          <w:sz w:val="22"/>
          <w:szCs w:val="22"/>
          <w:lang w:val="en-US"/>
        </w:rPr>
        <w:t>6</w:t>
      </w:r>
      <w:r w:rsidRPr="00F31747">
        <w:rPr>
          <w:b/>
          <w:bCs/>
          <w:sz w:val="22"/>
          <w:szCs w:val="22"/>
          <w:lang w:val="en-US"/>
        </w:rPr>
        <w:t xml:space="preserve"> May 202</w:t>
      </w:r>
      <w:r w:rsidR="00D06F69">
        <w:rPr>
          <w:b/>
          <w:bCs/>
          <w:sz w:val="22"/>
          <w:szCs w:val="22"/>
          <w:lang w:val="en-US"/>
        </w:rPr>
        <w:t>5</w:t>
      </w:r>
      <w:r w:rsidRPr="00F31747">
        <w:rPr>
          <w:b/>
          <w:bCs/>
          <w:sz w:val="22"/>
          <w:szCs w:val="22"/>
          <w:lang w:val="en-US"/>
        </w:rPr>
        <w:t>.</w:t>
      </w:r>
    </w:p>
    <w:p w14:paraId="529C95A3" w14:textId="77777777" w:rsidR="005D6006" w:rsidRDefault="005D6006">
      <w:pPr>
        <w:pStyle w:val="Default"/>
        <w:spacing w:before="0"/>
        <w:rPr>
          <w:sz w:val="22"/>
          <w:szCs w:val="22"/>
          <w:lang w:val="en-US"/>
        </w:rPr>
      </w:pPr>
    </w:p>
    <w:p w14:paraId="24CD5377" w14:textId="77777777" w:rsidR="005D6006" w:rsidRDefault="005D6006">
      <w:pPr>
        <w:pStyle w:val="Default"/>
        <w:spacing w:before="0"/>
        <w:rPr>
          <w:sz w:val="22"/>
          <w:szCs w:val="22"/>
          <w:lang w:val="en-US"/>
        </w:rPr>
      </w:pPr>
    </w:p>
    <w:p w14:paraId="7F60B889" w14:textId="77777777" w:rsidR="00567ACF" w:rsidRDefault="00567ACF">
      <w:pPr>
        <w:pStyle w:val="Default"/>
        <w:spacing w:before="0"/>
        <w:rPr>
          <w:sz w:val="22"/>
          <w:szCs w:val="22"/>
          <w:lang w:val="en-US"/>
        </w:rPr>
      </w:pPr>
    </w:p>
    <w:p w14:paraId="2C96FD5F" w14:textId="77777777" w:rsidR="00ED6CBF" w:rsidRDefault="00ED6CBF" w:rsidP="00ED6CBF">
      <w:pPr>
        <w:pStyle w:val="TableStyle2"/>
        <w:rPr>
          <w:rFonts w:ascii="Helvetica" w:hAnsi="Helvetica"/>
          <w:b/>
          <w:bCs/>
          <w:sz w:val="22"/>
          <w:szCs w:val="22"/>
        </w:rPr>
      </w:pPr>
      <w:r w:rsidRPr="00DC0F16">
        <w:rPr>
          <w:rFonts w:ascii="Helvetica" w:hAnsi="Helvetica"/>
          <w:b/>
          <w:bCs/>
          <w:sz w:val="22"/>
          <w:szCs w:val="22"/>
        </w:rPr>
        <w:t xml:space="preserve">Witnessed, during the aforementioned Annual General Meeting, by the Officers of the Association: </w:t>
      </w:r>
    </w:p>
    <w:p w14:paraId="3782F0BE" w14:textId="77777777" w:rsidR="00ED6CBF" w:rsidRDefault="00ED6CBF" w:rsidP="00EF3029">
      <w:pPr>
        <w:pStyle w:val="TableStyle2"/>
        <w:jc w:val="center"/>
        <w:rPr>
          <w:rFonts w:ascii="Helvetica" w:hAnsi="Helvetica"/>
          <w:b/>
          <w:bCs/>
          <w:sz w:val="22"/>
          <w:szCs w:val="22"/>
        </w:rPr>
      </w:pPr>
    </w:p>
    <w:p w14:paraId="7737F3B0" w14:textId="1E464CE9" w:rsidR="00ED6CBF" w:rsidRDefault="00D06F69" w:rsidP="00EF3029">
      <w:pPr>
        <w:pStyle w:val="TableStyle2"/>
        <w:ind w:left="2160" w:firstLine="720"/>
        <w:rPr>
          <w:rFonts w:ascii="Helvetica" w:hAnsi="Helvetica"/>
          <w:b/>
          <w:bCs/>
          <w:sz w:val="22"/>
          <w:szCs w:val="22"/>
          <w:lang w:val="fr-FR"/>
        </w:rPr>
      </w:pPr>
      <w:r>
        <w:rPr>
          <w:rFonts w:ascii="Helvetica" w:hAnsi="Helvetica"/>
          <w:b/>
          <w:bCs/>
          <w:sz w:val="22"/>
          <w:szCs w:val="22"/>
        </w:rPr>
        <w:t>Paul Woodford:                Acting-</w:t>
      </w:r>
      <w:r w:rsidR="00ED6CBF">
        <w:rPr>
          <w:rFonts w:ascii="Helvetica" w:hAnsi="Helvetica"/>
          <w:b/>
          <w:bCs/>
          <w:sz w:val="22"/>
          <w:szCs w:val="22"/>
          <w:lang w:val="fr-FR"/>
        </w:rPr>
        <w:t>Chair</w:t>
      </w:r>
      <w:r>
        <w:rPr>
          <w:rFonts w:ascii="Helvetica" w:hAnsi="Helvetica"/>
          <w:b/>
          <w:bCs/>
          <w:sz w:val="22"/>
          <w:szCs w:val="22"/>
          <w:lang w:val="fr-FR"/>
        </w:rPr>
        <w:t xml:space="preserve"> and Hon Treasurer</w:t>
      </w:r>
    </w:p>
    <w:p w14:paraId="39524C34" w14:textId="0AB000B6" w:rsidR="00ED6CBF" w:rsidRDefault="00EF3029" w:rsidP="00EF3029">
      <w:pPr>
        <w:pStyle w:val="TableStyle2"/>
        <w:rPr>
          <w:rFonts w:ascii="Helvetica" w:hAnsi="Helvetica"/>
          <w:b/>
          <w:bCs/>
          <w:sz w:val="22"/>
          <w:szCs w:val="22"/>
        </w:rPr>
      </w:pPr>
      <w:r>
        <w:rPr>
          <w:rFonts w:ascii="Helvetica" w:hAnsi="Helvetica"/>
          <w:b/>
          <w:bCs/>
          <w:sz w:val="22"/>
          <w:szCs w:val="22"/>
        </w:rPr>
        <w:tab/>
      </w:r>
      <w:r>
        <w:rPr>
          <w:rFonts w:ascii="Helvetica" w:hAnsi="Helvetica"/>
          <w:b/>
          <w:bCs/>
          <w:sz w:val="22"/>
          <w:szCs w:val="22"/>
        </w:rPr>
        <w:tab/>
      </w:r>
      <w:r>
        <w:rPr>
          <w:rFonts w:ascii="Helvetica" w:hAnsi="Helvetica"/>
          <w:b/>
          <w:bCs/>
          <w:sz w:val="22"/>
          <w:szCs w:val="22"/>
        </w:rPr>
        <w:tab/>
      </w:r>
      <w:r>
        <w:rPr>
          <w:rFonts w:ascii="Helvetica" w:hAnsi="Helvetica"/>
          <w:b/>
          <w:bCs/>
          <w:sz w:val="22"/>
          <w:szCs w:val="22"/>
        </w:rPr>
        <w:tab/>
        <w:t>R</w:t>
      </w:r>
      <w:r w:rsidR="00ED6CBF" w:rsidRPr="00DC0F16">
        <w:rPr>
          <w:rFonts w:ascii="Helvetica" w:hAnsi="Helvetica"/>
          <w:b/>
          <w:bCs/>
          <w:sz w:val="22"/>
          <w:szCs w:val="22"/>
        </w:rPr>
        <w:t>osemary Hewitt:</w:t>
      </w:r>
      <w:r w:rsidR="00ED6CBF">
        <w:rPr>
          <w:rFonts w:ascii="Helvetica" w:hAnsi="Helvetica"/>
          <w:b/>
          <w:bCs/>
          <w:sz w:val="22"/>
          <w:szCs w:val="22"/>
        </w:rPr>
        <w:tab/>
      </w:r>
      <w:r w:rsidR="00D06F69">
        <w:rPr>
          <w:rFonts w:ascii="Helvetica" w:hAnsi="Helvetica"/>
          <w:b/>
          <w:bCs/>
          <w:sz w:val="22"/>
          <w:szCs w:val="22"/>
        </w:rPr>
        <w:t xml:space="preserve">        </w:t>
      </w:r>
      <w:r w:rsidR="00ED6CBF" w:rsidRPr="00DC0F16">
        <w:rPr>
          <w:rFonts w:ascii="Helvetica" w:hAnsi="Helvetica"/>
          <w:b/>
          <w:bCs/>
          <w:sz w:val="22"/>
          <w:szCs w:val="22"/>
          <w:lang w:val="sv-SE"/>
        </w:rPr>
        <w:t>Hon Secretary</w:t>
      </w:r>
    </w:p>
    <w:p w14:paraId="10BB2679" w14:textId="25424288" w:rsidR="00ED6CBF" w:rsidRDefault="00ED6CBF" w:rsidP="00EF3029">
      <w:pPr>
        <w:pStyle w:val="Default"/>
        <w:spacing w:before="0"/>
        <w:rPr>
          <w:sz w:val="22"/>
          <w:szCs w:val="22"/>
          <w:lang w:val="en-US"/>
        </w:rPr>
      </w:pPr>
    </w:p>
    <w:p w14:paraId="27F0F00F" w14:textId="77777777" w:rsidR="00CE38B1" w:rsidRDefault="00CE38B1" w:rsidP="00EF3029">
      <w:pPr>
        <w:pStyle w:val="Default"/>
        <w:spacing w:before="0"/>
        <w:rPr>
          <w:sz w:val="22"/>
          <w:szCs w:val="22"/>
        </w:rPr>
      </w:pPr>
    </w:p>
    <w:p w14:paraId="5DBF9E7E" w14:textId="77777777" w:rsidR="00F31747" w:rsidRDefault="00F31747" w:rsidP="00EF3029">
      <w:pPr>
        <w:pStyle w:val="Default"/>
        <w:spacing w:before="0"/>
        <w:rPr>
          <w:sz w:val="22"/>
          <w:szCs w:val="22"/>
        </w:rPr>
      </w:pPr>
    </w:p>
    <w:p w14:paraId="22BC9C3B" w14:textId="77777777" w:rsidR="00F31747" w:rsidRDefault="00F31747" w:rsidP="00EF3029">
      <w:pPr>
        <w:pStyle w:val="Default"/>
        <w:spacing w:before="0"/>
        <w:rPr>
          <w:sz w:val="22"/>
          <w:szCs w:val="22"/>
        </w:rPr>
      </w:pPr>
    </w:p>
    <w:p w14:paraId="1281439D" w14:textId="77777777" w:rsidR="00F31747" w:rsidRDefault="00F31747" w:rsidP="00EF3029">
      <w:pPr>
        <w:pStyle w:val="Default"/>
        <w:spacing w:before="0"/>
        <w:rPr>
          <w:sz w:val="22"/>
          <w:szCs w:val="22"/>
        </w:rPr>
      </w:pPr>
    </w:p>
    <w:p w14:paraId="4E01DBEC" w14:textId="77777777" w:rsidR="00F31747" w:rsidRDefault="00F31747" w:rsidP="00EF3029">
      <w:pPr>
        <w:pStyle w:val="Default"/>
        <w:spacing w:before="0"/>
        <w:rPr>
          <w:sz w:val="22"/>
          <w:szCs w:val="22"/>
        </w:rPr>
      </w:pPr>
    </w:p>
    <w:p w14:paraId="25D27423" w14:textId="77777777" w:rsidR="00F31747" w:rsidRDefault="00F31747" w:rsidP="00EF3029">
      <w:pPr>
        <w:pStyle w:val="Default"/>
        <w:spacing w:before="0"/>
        <w:rPr>
          <w:sz w:val="22"/>
          <w:szCs w:val="22"/>
        </w:rPr>
      </w:pPr>
    </w:p>
    <w:p w14:paraId="3D374FFE" w14:textId="77777777" w:rsidR="00F31747" w:rsidRDefault="00F31747" w:rsidP="00EF3029">
      <w:pPr>
        <w:pStyle w:val="Default"/>
        <w:spacing w:before="0"/>
        <w:rPr>
          <w:sz w:val="22"/>
          <w:szCs w:val="22"/>
        </w:rPr>
      </w:pPr>
    </w:p>
    <w:p w14:paraId="617F598B" w14:textId="77777777" w:rsidR="00F31747" w:rsidRDefault="00F31747" w:rsidP="00EF3029">
      <w:pPr>
        <w:pStyle w:val="Default"/>
        <w:spacing w:before="0"/>
        <w:rPr>
          <w:sz w:val="22"/>
          <w:szCs w:val="22"/>
        </w:rPr>
      </w:pPr>
    </w:p>
    <w:p w14:paraId="704E9B3A" w14:textId="77777777" w:rsidR="00F31747" w:rsidRDefault="00F31747" w:rsidP="00EF3029">
      <w:pPr>
        <w:pStyle w:val="Default"/>
        <w:spacing w:before="0"/>
        <w:rPr>
          <w:sz w:val="22"/>
          <w:szCs w:val="22"/>
        </w:rPr>
      </w:pPr>
    </w:p>
    <w:p w14:paraId="0628C663" w14:textId="77777777" w:rsidR="00F31747" w:rsidRDefault="00F31747" w:rsidP="00EF3029">
      <w:pPr>
        <w:pStyle w:val="Default"/>
        <w:spacing w:before="0"/>
        <w:rPr>
          <w:sz w:val="22"/>
          <w:szCs w:val="22"/>
        </w:rPr>
      </w:pPr>
    </w:p>
    <w:p w14:paraId="33DFA4A6" w14:textId="77777777" w:rsidR="00F31747" w:rsidRDefault="00F31747" w:rsidP="00EF3029">
      <w:pPr>
        <w:pStyle w:val="Default"/>
        <w:spacing w:before="0"/>
        <w:rPr>
          <w:sz w:val="22"/>
          <w:szCs w:val="22"/>
        </w:rPr>
      </w:pPr>
    </w:p>
    <w:p w14:paraId="409C3AD1" w14:textId="77777777" w:rsidR="00F31747" w:rsidRDefault="00F31747" w:rsidP="00EF3029">
      <w:pPr>
        <w:pStyle w:val="Default"/>
        <w:spacing w:before="0"/>
        <w:rPr>
          <w:sz w:val="22"/>
          <w:szCs w:val="22"/>
        </w:rPr>
      </w:pPr>
    </w:p>
    <w:p w14:paraId="5FE27C12" w14:textId="77777777" w:rsidR="00F31747" w:rsidRDefault="00F31747" w:rsidP="00EF3029">
      <w:pPr>
        <w:pStyle w:val="Default"/>
        <w:spacing w:before="0"/>
        <w:rPr>
          <w:sz w:val="22"/>
          <w:szCs w:val="22"/>
        </w:rPr>
      </w:pPr>
    </w:p>
    <w:p w14:paraId="45973CFB" w14:textId="77777777" w:rsidR="00F31747" w:rsidRDefault="00F31747" w:rsidP="00EF3029">
      <w:pPr>
        <w:pStyle w:val="Default"/>
        <w:spacing w:before="0"/>
        <w:rPr>
          <w:sz w:val="22"/>
          <w:szCs w:val="22"/>
        </w:rPr>
      </w:pPr>
    </w:p>
    <w:p w14:paraId="0A33A20D" w14:textId="77777777" w:rsidR="00F31747" w:rsidRDefault="00F31747" w:rsidP="00EF3029">
      <w:pPr>
        <w:pStyle w:val="Default"/>
        <w:spacing w:before="0"/>
        <w:rPr>
          <w:sz w:val="22"/>
          <w:szCs w:val="22"/>
        </w:rPr>
      </w:pPr>
    </w:p>
    <w:p w14:paraId="1D373ECB" w14:textId="77777777" w:rsidR="00F31747" w:rsidRDefault="00F31747" w:rsidP="00EF3029">
      <w:pPr>
        <w:pStyle w:val="Default"/>
        <w:spacing w:before="0"/>
        <w:rPr>
          <w:sz w:val="22"/>
          <w:szCs w:val="22"/>
        </w:rPr>
      </w:pPr>
    </w:p>
    <w:p w14:paraId="5EA4292B" w14:textId="77777777" w:rsidR="00F31747" w:rsidRDefault="00F31747" w:rsidP="00EF3029">
      <w:pPr>
        <w:pStyle w:val="Default"/>
        <w:spacing w:before="0"/>
        <w:rPr>
          <w:sz w:val="22"/>
          <w:szCs w:val="22"/>
        </w:rPr>
      </w:pPr>
    </w:p>
    <w:p w14:paraId="65ED763A" w14:textId="77777777" w:rsidR="00F31747" w:rsidRDefault="00F31747" w:rsidP="00EF3029">
      <w:pPr>
        <w:pStyle w:val="Default"/>
        <w:spacing w:before="0"/>
        <w:rPr>
          <w:sz w:val="22"/>
          <w:szCs w:val="22"/>
        </w:rPr>
      </w:pPr>
    </w:p>
    <w:p w14:paraId="0A2A94FD" w14:textId="77777777" w:rsidR="00F31747" w:rsidRDefault="00F31747" w:rsidP="00EF3029">
      <w:pPr>
        <w:pStyle w:val="Default"/>
        <w:spacing w:before="0"/>
        <w:rPr>
          <w:sz w:val="22"/>
          <w:szCs w:val="22"/>
        </w:rPr>
      </w:pPr>
    </w:p>
    <w:p w14:paraId="549BFA5D" w14:textId="77777777" w:rsidR="00F31747" w:rsidRDefault="00F31747" w:rsidP="00EF3029">
      <w:pPr>
        <w:pStyle w:val="Default"/>
        <w:spacing w:before="0"/>
        <w:rPr>
          <w:sz w:val="22"/>
          <w:szCs w:val="22"/>
        </w:rPr>
      </w:pPr>
    </w:p>
    <w:p w14:paraId="09F2D879" w14:textId="77777777" w:rsidR="00F31747" w:rsidRDefault="00F31747" w:rsidP="00EF3029">
      <w:pPr>
        <w:pStyle w:val="Default"/>
        <w:spacing w:before="0"/>
        <w:rPr>
          <w:sz w:val="22"/>
          <w:szCs w:val="22"/>
        </w:rPr>
      </w:pPr>
    </w:p>
    <w:p w14:paraId="4A62E960" w14:textId="77777777" w:rsidR="00F31747" w:rsidRDefault="00F31747" w:rsidP="00EF3029">
      <w:pPr>
        <w:pStyle w:val="Default"/>
        <w:spacing w:before="0"/>
        <w:rPr>
          <w:sz w:val="22"/>
          <w:szCs w:val="22"/>
        </w:rPr>
      </w:pPr>
    </w:p>
    <w:p w14:paraId="43863C72" w14:textId="77777777" w:rsidR="00F31747" w:rsidRDefault="00F31747" w:rsidP="00EF3029">
      <w:pPr>
        <w:pStyle w:val="Default"/>
        <w:spacing w:before="0"/>
        <w:rPr>
          <w:sz w:val="22"/>
          <w:szCs w:val="22"/>
        </w:rPr>
      </w:pPr>
    </w:p>
    <w:p w14:paraId="497D7A25" w14:textId="77777777" w:rsidR="00F31747" w:rsidRDefault="00F31747" w:rsidP="00EF3029">
      <w:pPr>
        <w:pStyle w:val="Default"/>
        <w:spacing w:before="0"/>
        <w:rPr>
          <w:sz w:val="22"/>
          <w:szCs w:val="22"/>
        </w:rPr>
      </w:pPr>
    </w:p>
    <w:p w14:paraId="0B85B25D" w14:textId="77777777" w:rsidR="00F31747" w:rsidRDefault="00F31747" w:rsidP="00EF3029">
      <w:pPr>
        <w:pStyle w:val="Default"/>
        <w:spacing w:before="0"/>
        <w:rPr>
          <w:sz w:val="22"/>
          <w:szCs w:val="22"/>
        </w:rPr>
      </w:pPr>
    </w:p>
    <w:p w14:paraId="7498692F" w14:textId="77777777" w:rsidR="00F31747" w:rsidRDefault="00F31747" w:rsidP="00EF3029">
      <w:pPr>
        <w:pStyle w:val="Default"/>
        <w:spacing w:before="0"/>
        <w:rPr>
          <w:sz w:val="22"/>
          <w:szCs w:val="22"/>
        </w:rPr>
      </w:pPr>
    </w:p>
    <w:p w14:paraId="51BB365A" w14:textId="77777777" w:rsidR="00F31747" w:rsidRDefault="00F31747" w:rsidP="00EF3029">
      <w:pPr>
        <w:pStyle w:val="Default"/>
        <w:spacing w:before="0"/>
        <w:rPr>
          <w:sz w:val="22"/>
          <w:szCs w:val="22"/>
        </w:rPr>
      </w:pPr>
    </w:p>
    <w:p w14:paraId="0A185486" w14:textId="77777777" w:rsidR="00F31747" w:rsidRDefault="00F31747" w:rsidP="00EF3029">
      <w:pPr>
        <w:pStyle w:val="Default"/>
        <w:spacing w:before="0"/>
        <w:rPr>
          <w:sz w:val="22"/>
          <w:szCs w:val="22"/>
        </w:rPr>
      </w:pPr>
    </w:p>
    <w:p w14:paraId="6059A844" w14:textId="77777777" w:rsidR="00F31747" w:rsidRDefault="00F31747" w:rsidP="00EF3029">
      <w:pPr>
        <w:pStyle w:val="Default"/>
        <w:spacing w:before="0"/>
        <w:rPr>
          <w:sz w:val="22"/>
          <w:szCs w:val="22"/>
        </w:rPr>
      </w:pPr>
    </w:p>
    <w:p w14:paraId="0F20FC62" w14:textId="77777777" w:rsidR="00F31747" w:rsidRDefault="00F31747" w:rsidP="00EF3029">
      <w:pPr>
        <w:pStyle w:val="Default"/>
        <w:spacing w:before="0"/>
        <w:rPr>
          <w:sz w:val="22"/>
          <w:szCs w:val="22"/>
        </w:rPr>
      </w:pPr>
    </w:p>
    <w:p w14:paraId="46D41F57" w14:textId="77777777" w:rsidR="00F31747" w:rsidRDefault="00F31747" w:rsidP="00EF3029">
      <w:pPr>
        <w:pStyle w:val="Default"/>
        <w:spacing w:before="0"/>
        <w:rPr>
          <w:sz w:val="22"/>
          <w:szCs w:val="22"/>
        </w:rPr>
      </w:pPr>
    </w:p>
    <w:p w14:paraId="214B103F" w14:textId="77777777" w:rsidR="00F31747" w:rsidRDefault="00F31747" w:rsidP="00EF3029">
      <w:pPr>
        <w:pStyle w:val="Default"/>
        <w:spacing w:before="0"/>
        <w:rPr>
          <w:sz w:val="22"/>
          <w:szCs w:val="22"/>
        </w:rPr>
      </w:pPr>
    </w:p>
    <w:p w14:paraId="3D62413F" w14:textId="77777777" w:rsidR="00F31747" w:rsidRDefault="00F31747" w:rsidP="00EF3029">
      <w:pPr>
        <w:pStyle w:val="Default"/>
        <w:spacing w:before="0"/>
        <w:rPr>
          <w:sz w:val="22"/>
          <w:szCs w:val="22"/>
        </w:rPr>
      </w:pPr>
    </w:p>
    <w:p w14:paraId="7BDB6230" w14:textId="77777777" w:rsidR="00F31747" w:rsidRDefault="00F31747" w:rsidP="00EF3029">
      <w:pPr>
        <w:pStyle w:val="Default"/>
        <w:spacing w:before="0"/>
        <w:rPr>
          <w:sz w:val="22"/>
          <w:szCs w:val="22"/>
        </w:rPr>
      </w:pPr>
    </w:p>
    <w:p w14:paraId="3F465A92" w14:textId="77777777" w:rsidR="00F31747" w:rsidRDefault="00F31747" w:rsidP="00EF3029">
      <w:pPr>
        <w:pStyle w:val="Default"/>
        <w:spacing w:before="0"/>
        <w:rPr>
          <w:sz w:val="22"/>
          <w:szCs w:val="22"/>
        </w:rPr>
      </w:pPr>
    </w:p>
    <w:p w14:paraId="0A1EC95E" w14:textId="77777777" w:rsidR="00E163B5" w:rsidRDefault="00E163B5" w:rsidP="00F31747">
      <w:pPr>
        <w:pStyle w:val="Default"/>
        <w:spacing w:before="0"/>
        <w:jc w:val="right"/>
        <w:rPr>
          <w:sz w:val="22"/>
          <w:szCs w:val="22"/>
        </w:rPr>
      </w:pPr>
    </w:p>
    <w:p w14:paraId="137168D7" w14:textId="77777777" w:rsidR="00E163B5" w:rsidRDefault="00E163B5" w:rsidP="00F31747">
      <w:pPr>
        <w:pStyle w:val="Default"/>
        <w:spacing w:before="0"/>
        <w:jc w:val="right"/>
        <w:rPr>
          <w:sz w:val="22"/>
          <w:szCs w:val="22"/>
        </w:rPr>
      </w:pPr>
    </w:p>
    <w:p w14:paraId="1E6E1DFC" w14:textId="77777777" w:rsidR="00042279" w:rsidRDefault="00042279" w:rsidP="00F31747">
      <w:pPr>
        <w:pStyle w:val="Default"/>
        <w:spacing w:before="0"/>
        <w:jc w:val="right"/>
        <w:rPr>
          <w:sz w:val="22"/>
          <w:szCs w:val="22"/>
        </w:rPr>
      </w:pPr>
    </w:p>
    <w:p w14:paraId="65DE8C87" w14:textId="3A31232A" w:rsidR="00F31747" w:rsidRDefault="00F31747" w:rsidP="00F31747">
      <w:pPr>
        <w:pStyle w:val="Default"/>
        <w:spacing w:before="0"/>
        <w:jc w:val="right"/>
        <w:rPr>
          <w:color w:val="808080" w:themeColor="background1" w:themeShade="80"/>
          <w:sz w:val="22"/>
          <w:szCs w:val="22"/>
        </w:rPr>
      </w:pPr>
      <w:r>
        <w:rPr>
          <w:color w:val="808080" w:themeColor="background1" w:themeShade="80"/>
          <w:sz w:val="22"/>
          <w:szCs w:val="22"/>
        </w:rPr>
        <w:t>Page 4.</w:t>
      </w:r>
    </w:p>
    <w:p w14:paraId="47C87FFF" w14:textId="4FC9B2A2" w:rsidR="00267CDA" w:rsidRDefault="00267CDA" w:rsidP="00267CDA">
      <w:pPr>
        <w:pStyle w:val="Default"/>
        <w:pBdr>
          <w:bottom w:val="single" w:sz="6" w:space="1" w:color="auto"/>
        </w:pBdr>
        <w:spacing w:before="0"/>
        <w:rPr>
          <w:color w:val="808080" w:themeColor="background1" w:themeShade="80"/>
          <w:sz w:val="22"/>
          <w:szCs w:val="22"/>
        </w:rPr>
      </w:pPr>
    </w:p>
    <w:p w14:paraId="11B7B5E4" w14:textId="42510096" w:rsidR="00267CDA" w:rsidRPr="00267CDA" w:rsidRDefault="00267CDA" w:rsidP="00267CDA">
      <w:pPr>
        <w:pStyle w:val="Default"/>
        <w:pBdr>
          <w:top w:val="none" w:sz="0" w:space="0" w:color="auto"/>
        </w:pBdr>
        <w:spacing w:before="0"/>
        <w:rPr>
          <w:color w:val="808080" w:themeColor="background1" w:themeShade="80"/>
          <w:sz w:val="8"/>
          <w:szCs w:val="8"/>
        </w:rPr>
      </w:pPr>
    </w:p>
    <w:p w14:paraId="59E7EEE8" w14:textId="7FDB93E0" w:rsidR="00267CDA" w:rsidRPr="00267CDA" w:rsidRDefault="00267CDA" w:rsidP="00267CDA">
      <w:pPr>
        <w:pStyle w:val="Default"/>
        <w:pBdr>
          <w:top w:val="none" w:sz="0" w:space="0" w:color="auto"/>
        </w:pBdr>
        <w:spacing w:before="0"/>
        <w:jc w:val="center"/>
        <w:rPr>
          <w:color w:val="808080" w:themeColor="background1" w:themeShade="80"/>
          <w:sz w:val="20"/>
          <w:szCs w:val="20"/>
          <w:u w:val="single"/>
        </w:rPr>
      </w:pPr>
      <w:r>
        <w:rPr>
          <w:color w:val="808080" w:themeColor="background1" w:themeShade="80"/>
          <w:sz w:val="20"/>
          <w:szCs w:val="20"/>
        </w:rPr>
        <w:t>Hughenden Valley Residents Association Constitution</w:t>
      </w:r>
    </w:p>
    <w:sectPr w:rsidR="00267CDA" w:rsidRPr="00267CDA" w:rsidSect="00DA18F0">
      <w:footerReference w:type="default" r:id="rId7"/>
      <w:pgSz w:w="11906" w:h="16838"/>
      <w:pgMar w:top="454" w:right="1134" w:bottom="397" w:left="1134" w:header="709" w:footer="8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7D68B5" w14:textId="77777777" w:rsidR="00CF1A21" w:rsidRDefault="00CF1A21">
      <w:r>
        <w:separator/>
      </w:r>
    </w:p>
  </w:endnote>
  <w:endnote w:type="continuationSeparator" w:id="0">
    <w:p w14:paraId="4CD61B57" w14:textId="77777777" w:rsidR="00CF1A21" w:rsidRDefault="00CF1A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default"/>
  </w:font>
  <w:font w:name="Helvetica Neue">
    <w:altName w:val="Arial"/>
    <w:charset w:val="00"/>
    <w:family w:val="roman"/>
    <w:pitch w:val="default"/>
  </w:font>
  <w:font w:name="Helvetic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F45C9" w14:textId="77777777" w:rsidR="00ED6CBF" w:rsidRDefault="00ED6C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6C5491" w14:textId="77777777" w:rsidR="00CF1A21" w:rsidRDefault="00CF1A21">
      <w:r>
        <w:separator/>
      </w:r>
    </w:p>
  </w:footnote>
  <w:footnote w:type="continuationSeparator" w:id="0">
    <w:p w14:paraId="418D2D3F" w14:textId="77777777" w:rsidR="00CF1A21" w:rsidRDefault="00CF1A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376220"/>
    <w:multiLevelType w:val="hybridMultilevel"/>
    <w:tmpl w:val="3BB6305E"/>
    <w:numStyleLink w:val="Bullet"/>
  </w:abstractNum>
  <w:abstractNum w:abstractNumId="1" w15:restartNumberingAfterBreak="0">
    <w:nsid w:val="4AF15749"/>
    <w:multiLevelType w:val="hybridMultilevel"/>
    <w:tmpl w:val="CB8EB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BEE3ADE"/>
    <w:multiLevelType w:val="hybridMultilevel"/>
    <w:tmpl w:val="3BB6305E"/>
    <w:styleLink w:val="Bullet"/>
    <w:lvl w:ilvl="0" w:tplc="E500C034">
      <w:start w:val="1"/>
      <w:numFmt w:val="bullet"/>
      <w:lvlText w:val="•"/>
      <w:lvlJc w:val="left"/>
      <w:pPr>
        <w:ind w:left="196" w:hanging="196"/>
      </w:pPr>
      <w:rPr>
        <w:rFonts w:hAnsi="Arial Unicode MS"/>
        <w:caps w:val="0"/>
        <w:smallCaps w:val="0"/>
        <w:strike w:val="0"/>
        <w:dstrike w:val="0"/>
        <w:outline w:val="0"/>
        <w:emboss w:val="0"/>
        <w:imprint w:val="0"/>
        <w:spacing w:val="0"/>
        <w:w w:val="100"/>
        <w:kern w:val="0"/>
        <w:position w:val="0"/>
        <w:highlight w:val="none"/>
        <w:vertAlign w:val="baseline"/>
      </w:rPr>
    </w:lvl>
    <w:lvl w:ilvl="1" w:tplc="42C85FC0">
      <w:start w:val="1"/>
      <w:numFmt w:val="bullet"/>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 w:ilvl="2" w:tplc="C516565C">
      <w:start w:val="1"/>
      <w:numFmt w:val="bullet"/>
      <w:lvlText w:val="•"/>
      <w:lvlJc w:val="left"/>
      <w:pPr>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 w:ilvl="3" w:tplc="6F86C776">
      <w:start w:val="1"/>
      <w:numFmt w:val="bullet"/>
      <w:lvlText w:val="•"/>
      <w:lvlJc w:val="left"/>
      <w:pPr>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 w:ilvl="4" w:tplc="9418D038">
      <w:start w:val="1"/>
      <w:numFmt w:val="bullet"/>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 w:ilvl="5" w:tplc="A7260C86">
      <w:start w:val="1"/>
      <w:numFmt w:val="bullet"/>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 w:ilvl="6" w:tplc="F68AABAE">
      <w:start w:val="1"/>
      <w:numFmt w:val="bullet"/>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 w:ilvl="7" w:tplc="A6081DDA">
      <w:start w:val="1"/>
      <w:numFmt w:val="bullet"/>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 w:ilvl="8" w:tplc="B21EDB42">
      <w:start w:val="1"/>
      <w:numFmt w:val="bullet"/>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abstractNum>
  <w:num w:numId="1" w16cid:durableId="1211187418">
    <w:abstractNumId w:val="2"/>
  </w:num>
  <w:num w:numId="2" w16cid:durableId="1102073544">
    <w:abstractNumId w:val="0"/>
  </w:num>
  <w:num w:numId="3" w16cid:durableId="491528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38B1"/>
    <w:rsid w:val="00042279"/>
    <w:rsid w:val="000A4F1C"/>
    <w:rsid w:val="000C6824"/>
    <w:rsid w:val="00231603"/>
    <w:rsid w:val="00261DFA"/>
    <w:rsid w:val="00267CDA"/>
    <w:rsid w:val="0036683E"/>
    <w:rsid w:val="0039008D"/>
    <w:rsid w:val="00567ACF"/>
    <w:rsid w:val="005D049A"/>
    <w:rsid w:val="005D6006"/>
    <w:rsid w:val="005F7DDD"/>
    <w:rsid w:val="006D441D"/>
    <w:rsid w:val="006E2E3C"/>
    <w:rsid w:val="00806E54"/>
    <w:rsid w:val="00810106"/>
    <w:rsid w:val="00962747"/>
    <w:rsid w:val="009F1093"/>
    <w:rsid w:val="00BC6CA8"/>
    <w:rsid w:val="00C13822"/>
    <w:rsid w:val="00C20EF7"/>
    <w:rsid w:val="00C950D5"/>
    <w:rsid w:val="00CD1CE3"/>
    <w:rsid w:val="00CE38B1"/>
    <w:rsid w:val="00CF1A21"/>
    <w:rsid w:val="00D06F69"/>
    <w:rsid w:val="00D613F3"/>
    <w:rsid w:val="00D92F69"/>
    <w:rsid w:val="00DA18F0"/>
    <w:rsid w:val="00DC0F16"/>
    <w:rsid w:val="00DF6941"/>
    <w:rsid w:val="00E163B5"/>
    <w:rsid w:val="00ED6CBF"/>
    <w:rsid w:val="00EF3029"/>
    <w:rsid w:val="00F00358"/>
    <w:rsid w:val="00F05CCC"/>
    <w:rsid w:val="00F31747"/>
    <w:rsid w:val="00FB0B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5ED870"/>
  <w15:docId w15:val="{7BD0D8DD-955C-42A2-96DB-762CBB817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pPr>
      <w:spacing w:before="160"/>
    </w:pPr>
    <w:rPr>
      <w:rFonts w:ascii="Helvetica Neue" w:hAnsi="Helvetica Neue" w:cs="Arial Unicode MS"/>
      <w:color w:val="000000"/>
      <w:sz w:val="24"/>
      <w:szCs w:val="24"/>
      <w14:textOutline w14:w="0" w14:cap="flat" w14:cmpd="sng" w14:algn="ctr">
        <w14:noFill/>
        <w14:prstDash w14:val="solid"/>
        <w14:bevel/>
      </w14:textOutline>
    </w:rPr>
  </w:style>
  <w:style w:type="numbering" w:customStyle="1" w:styleId="Bullet">
    <w:name w:val="Bullet"/>
    <w:pPr>
      <w:numPr>
        <w:numId w:val="1"/>
      </w:numPr>
    </w:pPr>
  </w:style>
  <w:style w:type="paragraph" w:customStyle="1" w:styleId="TableStyle2">
    <w:name w:val="Table Style 2"/>
    <w:rPr>
      <w:rFonts w:ascii="Helvetica Neue" w:hAnsi="Helvetica Neue" w:cs="Arial Unicode MS"/>
      <w:color w:val="000000"/>
      <w:lang w:val="en-US"/>
      <w14:textOutline w14:w="0" w14:cap="flat" w14:cmpd="sng" w14:algn="ctr">
        <w14:noFill/>
        <w14:prstDash w14:val="solid"/>
        <w14:bevel/>
      </w14:textOutline>
    </w:rPr>
  </w:style>
  <w:style w:type="paragraph" w:styleId="Header">
    <w:name w:val="header"/>
    <w:basedOn w:val="Normal"/>
    <w:link w:val="HeaderChar"/>
    <w:uiPriority w:val="99"/>
    <w:unhideWhenUsed/>
    <w:rsid w:val="00567ACF"/>
    <w:pPr>
      <w:tabs>
        <w:tab w:val="center" w:pos="4513"/>
        <w:tab w:val="right" w:pos="9026"/>
      </w:tabs>
    </w:pPr>
  </w:style>
  <w:style w:type="character" w:customStyle="1" w:styleId="HeaderChar">
    <w:name w:val="Header Char"/>
    <w:basedOn w:val="DefaultParagraphFont"/>
    <w:link w:val="Header"/>
    <w:uiPriority w:val="99"/>
    <w:rsid w:val="00567ACF"/>
    <w:rPr>
      <w:sz w:val="24"/>
      <w:szCs w:val="24"/>
      <w:lang w:val="en-US" w:eastAsia="en-US"/>
    </w:rPr>
  </w:style>
  <w:style w:type="paragraph" w:styleId="Footer">
    <w:name w:val="footer"/>
    <w:basedOn w:val="Normal"/>
    <w:link w:val="FooterChar"/>
    <w:uiPriority w:val="99"/>
    <w:unhideWhenUsed/>
    <w:rsid w:val="00567ACF"/>
    <w:pPr>
      <w:tabs>
        <w:tab w:val="center" w:pos="4513"/>
        <w:tab w:val="right" w:pos="9026"/>
      </w:tabs>
    </w:pPr>
  </w:style>
  <w:style w:type="character" w:customStyle="1" w:styleId="FooterChar">
    <w:name w:val="Footer Char"/>
    <w:basedOn w:val="DefaultParagraphFont"/>
    <w:link w:val="Footer"/>
    <w:uiPriority w:val="99"/>
    <w:rsid w:val="00567ACF"/>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1766</Words>
  <Characters>10070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Rosemary Hewitt</cp:lastModifiedBy>
  <cp:revision>3</cp:revision>
  <cp:lastPrinted>2024-06-04T14:54:00Z</cp:lastPrinted>
  <dcterms:created xsi:type="dcterms:W3CDTF">2025-05-07T08:58:00Z</dcterms:created>
  <dcterms:modified xsi:type="dcterms:W3CDTF">2025-05-07T08:59:00Z</dcterms:modified>
</cp:coreProperties>
</file>