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7E1D340" w14:textId="77010D48" w:rsidR="007E3EF4" w:rsidRPr="009110BB" w:rsidRDefault="00F3638F" w:rsidP="00F3638F">
      <w:pPr>
        <w:jc w:val="center"/>
        <w:rPr>
          <w:rFonts w:cs="Arial"/>
          <w:b/>
          <w:bCs/>
          <w:sz w:val="28"/>
          <w:szCs w:val="28"/>
        </w:rPr>
      </w:pPr>
      <w:r w:rsidRPr="009110BB">
        <w:rPr>
          <w:rFonts w:cs="Arial"/>
          <w:b/>
          <w:bCs/>
          <w:sz w:val="28"/>
          <w:szCs w:val="28"/>
        </w:rPr>
        <w:t>North West Chilterns Extra Ordinary Community Board Meeting</w:t>
      </w:r>
    </w:p>
    <w:p w14:paraId="7E676BFA" w14:textId="60A65A84" w:rsidR="00F3638F" w:rsidRPr="009110BB" w:rsidRDefault="00F3638F" w:rsidP="00F3638F">
      <w:pPr>
        <w:jc w:val="center"/>
        <w:rPr>
          <w:rFonts w:cs="Arial"/>
          <w:b/>
          <w:bCs/>
          <w:sz w:val="28"/>
          <w:szCs w:val="28"/>
        </w:rPr>
      </w:pPr>
    </w:p>
    <w:p w14:paraId="68EB6E2A" w14:textId="7F1A97AA" w:rsidR="00F3638F" w:rsidRPr="009110BB" w:rsidRDefault="00F3638F" w:rsidP="00F3638F">
      <w:pPr>
        <w:jc w:val="center"/>
        <w:rPr>
          <w:rFonts w:cs="Arial"/>
          <w:b/>
          <w:bCs/>
          <w:sz w:val="28"/>
          <w:szCs w:val="28"/>
        </w:rPr>
      </w:pPr>
      <w:r w:rsidRPr="009110BB">
        <w:rPr>
          <w:rFonts w:cs="Arial"/>
          <w:b/>
          <w:bCs/>
          <w:sz w:val="28"/>
          <w:szCs w:val="28"/>
        </w:rPr>
        <w:t>Thursday 16 September 2021 at 6.00 pm on MS Teams</w:t>
      </w:r>
    </w:p>
    <w:p w14:paraId="6A3A3FE8" w14:textId="57B28F6E" w:rsidR="00F3638F" w:rsidRDefault="00F3638F">
      <w:pPr>
        <w:rPr>
          <w:rFonts w:cs="Arial"/>
          <w:szCs w:val="24"/>
        </w:rPr>
      </w:pPr>
    </w:p>
    <w:p w14:paraId="78355B3B" w14:textId="3AD325A4" w:rsidR="00F3638F" w:rsidRDefault="00F3638F" w:rsidP="005C2222">
      <w:pPr>
        <w:jc w:val="both"/>
        <w:rPr>
          <w:rFonts w:cs="Arial"/>
          <w:szCs w:val="24"/>
        </w:rPr>
      </w:pPr>
      <w:r w:rsidRPr="00F3638F">
        <w:rPr>
          <w:rFonts w:cs="Arial"/>
          <w:b/>
          <w:bCs/>
          <w:szCs w:val="24"/>
        </w:rPr>
        <w:t>Attendees:</w:t>
      </w:r>
      <w:r>
        <w:rPr>
          <w:rFonts w:cs="Arial"/>
          <w:szCs w:val="24"/>
        </w:rPr>
        <w:t xml:space="preserve">  Cllr Shade Adoh, Cllr David Carroll, Cllr Alan Turner</w:t>
      </w:r>
      <w:r w:rsidR="003C5558">
        <w:rPr>
          <w:rFonts w:cs="Arial"/>
          <w:szCs w:val="24"/>
        </w:rPr>
        <w:t xml:space="preserve"> (Chairman for this meeting)</w:t>
      </w:r>
      <w:r>
        <w:rPr>
          <w:rFonts w:cs="Arial"/>
          <w:szCs w:val="24"/>
        </w:rPr>
        <w:t xml:space="preserve">, </w:t>
      </w:r>
      <w:r w:rsidR="004E7558">
        <w:rPr>
          <w:rFonts w:cs="Arial"/>
          <w:szCs w:val="24"/>
        </w:rPr>
        <w:t xml:space="preserve">Cllr Steve Broadbent, </w:t>
      </w:r>
      <w:r>
        <w:rPr>
          <w:rFonts w:cs="Arial"/>
          <w:szCs w:val="24"/>
        </w:rPr>
        <w:t xml:space="preserve">Peter Cannon (Chairman, Hughenden Valley Residents’ Association), Rosemary Hewitt (Lead petitioner), </w:t>
      </w:r>
      <w:r w:rsidR="006B50C9">
        <w:rPr>
          <w:rFonts w:cs="Arial"/>
          <w:szCs w:val="24"/>
        </w:rPr>
        <w:t xml:space="preserve">Jim Stevens, </w:t>
      </w:r>
      <w:proofErr w:type="spellStart"/>
      <w:r>
        <w:rPr>
          <w:rFonts w:cs="Arial"/>
          <w:szCs w:val="24"/>
        </w:rPr>
        <w:t>Teif</w:t>
      </w:r>
      <w:proofErr w:type="spellEnd"/>
      <w:r>
        <w:rPr>
          <w:rFonts w:cs="Arial"/>
          <w:szCs w:val="24"/>
        </w:rPr>
        <w:t xml:space="preserve"> Jones, Bradenham Parish Council; </w:t>
      </w:r>
      <w:r w:rsidR="009301D6">
        <w:rPr>
          <w:rFonts w:cs="Arial"/>
          <w:szCs w:val="24"/>
        </w:rPr>
        <w:t xml:space="preserve">Deidre Hansen, Bradenham Parish Council; </w:t>
      </w:r>
      <w:r>
        <w:rPr>
          <w:rFonts w:cs="Arial"/>
          <w:szCs w:val="24"/>
        </w:rPr>
        <w:t xml:space="preserve">Paul Nichols, Hughenden Parish Council; Michael Bryant, owner of Country Supplies; </w:t>
      </w:r>
      <w:r w:rsidR="004E7558">
        <w:rPr>
          <w:rFonts w:cs="Arial"/>
          <w:szCs w:val="24"/>
        </w:rPr>
        <w:t xml:space="preserve">Jan Collins, Rob Collins, Andrew Stafford, Mike Taylor, </w:t>
      </w:r>
      <w:proofErr w:type="spellStart"/>
      <w:r w:rsidR="004E7558">
        <w:rPr>
          <w:rFonts w:cs="Arial"/>
          <w:szCs w:val="24"/>
        </w:rPr>
        <w:t>Sophi</w:t>
      </w:r>
      <w:proofErr w:type="spellEnd"/>
      <w:r w:rsidR="004E7558">
        <w:rPr>
          <w:rFonts w:cs="Arial"/>
          <w:szCs w:val="24"/>
        </w:rPr>
        <w:t xml:space="preserve"> </w:t>
      </w:r>
      <w:proofErr w:type="spellStart"/>
      <w:r w:rsidR="004E7558">
        <w:rPr>
          <w:rFonts w:cs="Arial"/>
          <w:szCs w:val="24"/>
        </w:rPr>
        <w:t>Foroghi</w:t>
      </w:r>
      <w:proofErr w:type="spellEnd"/>
      <w:r w:rsidR="004E7558">
        <w:rPr>
          <w:rFonts w:cs="Arial"/>
          <w:szCs w:val="24"/>
        </w:rPr>
        <w:t xml:space="preserve">, </w:t>
      </w:r>
      <w:r>
        <w:rPr>
          <w:rFonts w:cs="Arial"/>
          <w:szCs w:val="24"/>
        </w:rPr>
        <w:t>Jackie Binning, Community Board Co-ordinator; Sally Taylor, Democratic Services Officer (minutes).</w:t>
      </w:r>
    </w:p>
    <w:p w14:paraId="2AB0B12F" w14:textId="578A2EB1" w:rsidR="00F3638F" w:rsidRDefault="00F3638F">
      <w:pPr>
        <w:rPr>
          <w:rFonts w:cs="Arial"/>
          <w:szCs w:val="24"/>
        </w:rPr>
      </w:pPr>
    </w:p>
    <w:p w14:paraId="46654BB7" w14:textId="3CB6E46A" w:rsidR="00F3638F" w:rsidRDefault="00F3638F" w:rsidP="00F3638F">
      <w:pPr>
        <w:rPr>
          <w:rFonts w:cs="Arial"/>
          <w:b/>
          <w:bCs/>
          <w:szCs w:val="24"/>
        </w:rPr>
      </w:pPr>
      <w:r w:rsidRPr="00F3638F">
        <w:rPr>
          <w:rFonts w:cs="Arial"/>
          <w:b/>
          <w:bCs/>
          <w:szCs w:val="24"/>
        </w:rPr>
        <w:t xml:space="preserve">Petition – </w:t>
      </w:r>
      <w:proofErr w:type="spellStart"/>
      <w:r w:rsidRPr="00F3638F">
        <w:rPr>
          <w:rFonts w:cs="Arial"/>
          <w:b/>
          <w:bCs/>
          <w:szCs w:val="24"/>
        </w:rPr>
        <w:t>Warrendene</w:t>
      </w:r>
      <w:proofErr w:type="spellEnd"/>
      <w:r w:rsidRPr="00F3638F">
        <w:rPr>
          <w:rFonts w:cs="Arial"/>
          <w:b/>
          <w:bCs/>
          <w:szCs w:val="24"/>
        </w:rPr>
        <w:t xml:space="preserve"> Road</w:t>
      </w:r>
    </w:p>
    <w:p w14:paraId="4F659DC2" w14:textId="086200DC" w:rsidR="0094063F" w:rsidRDefault="0094063F" w:rsidP="00F3638F">
      <w:pPr>
        <w:rPr>
          <w:rFonts w:cs="Arial"/>
          <w:b/>
          <w:bCs/>
          <w:szCs w:val="24"/>
        </w:rPr>
      </w:pPr>
    </w:p>
    <w:p w14:paraId="32C7A22F" w14:textId="0A0E652E" w:rsidR="0094063F" w:rsidRDefault="0094063F" w:rsidP="00771301">
      <w:pPr>
        <w:jc w:val="both"/>
        <w:rPr>
          <w:rFonts w:cs="Arial"/>
          <w:szCs w:val="24"/>
        </w:rPr>
      </w:pPr>
      <w:r w:rsidRPr="004E7558">
        <w:rPr>
          <w:rFonts w:cs="Arial"/>
          <w:szCs w:val="24"/>
        </w:rPr>
        <w:t>Cllr Alan Turner</w:t>
      </w:r>
      <w:r>
        <w:rPr>
          <w:rFonts w:cs="Arial"/>
          <w:szCs w:val="24"/>
        </w:rPr>
        <w:t xml:space="preserve"> sat in as </w:t>
      </w:r>
      <w:r w:rsidR="005C2222">
        <w:rPr>
          <w:rFonts w:cs="Arial"/>
          <w:szCs w:val="24"/>
        </w:rPr>
        <w:t>C</w:t>
      </w:r>
      <w:r>
        <w:rPr>
          <w:rFonts w:cs="Arial"/>
          <w:szCs w:val="24"/>
        </w:rPr>
        <w:t>hair</w:t>
      </w:r>
      <w:r w:rsidR="005C2222">
        <w:rPr>
          <w:rFonts w:cs="Arial"/>
          <w:szCs w:val="24"/>
        </w:rPr>
        <w:t>man</w:t>
      </w:r>
      <w:r>
        <w:rPr>
          <w:rFonts w:cs="Arial"/>
          <w:szCs w:val="24"/>
        </w:rPr>
        <w:t xml:space="preserve"> </w:t>
      </w:r>
      <w:r w:rsidR="005C2222">
        <w:rPr>
          <w:rFonts w:cs="Arial"/>
          <w:szCs w:val="24"/>
        </w:rPr>
        <w:t xml:space="preserve">in Cllr Gary Hall’s absence </w:t>
      </w:r>
      <w:r>
        <w:rPr>
          <w:rFonts w:cs="Arial"/>
          <w:szCs w:val="24"/>
        </w:rPr>
        <w:t>and advised that the meeting would be recorded.</w:t>
      </w:r>
      <w:r w:rsidR="007C45CC">
        <w:rPr>
          <w:rFonts w:cs="Arial"/>
          <w:szCs w:val="24"/>
        </w:rPr>
        <w:t xml:space="preserve">  Cllr Turner thanked Jim Stevens for his work on the </w:t>
      </w:r>
      <w:r w:rsidR="00DB194C">
        <w:rPr>
          <w:rFonts w:cs="Arial"/>
          <w:szCs w:val="24"/>
        </w:rPr>
        <w:t>report.</w:t>
      </w:r>
    </w:p>
    <w:p w14:paraId="2842FB36" w14:textId="2CAC0E06" w:rsidR="00DB194C" w:rsidRDefault="00DB194C" w:rsidP="00771301">
      <w:pPr>
        <w:jc w:val="both"/>
        <w:rPr>
          <w:rFonts w:cs="Arial"/>
          <w:szCs w:val="24"/>
        </w:rPr>
      </w:pPr>
    </w:p>
    <w:p w14:paraId="3B559FF6" w14:textId="553642F1" w:rsidR="005C2222" w:rsidRDefault="005C2222" w:rsidP="00771301">
      <w:pPr>
        <w:jc w:val="both"/>
        <w:rPr>
          <w:rFonts w:cs="Arial"/>
          <w:szCs w:val="24"/>
        </w:rPr>
      </w:pPr>
      <w:r>
        <w:rPr>
          <w:rFonts w:cs="Arial"/>
          <w:szCs w:val="24"/>
        </w:rPr>
        <w:t xml:space="preserve">Jim explained that he </w:t>
      </w:r>
      <w:r w:rsidR="000B2185">
        <w:rPr>
          <w:rFonts w:cs="Arial"/>
          <w:szCs w:val="24"/>
        </w:rPr>
        <w:t xml:space="preserve">was a volunteer and the </w:t>
      </w:r>
      <w:r>
        <w:rPr>
          <w:rFonts w:cs="Arial"/>
          <w:szCs w:val="24"/>
        </w:rPr>
        <w:t xml:space="preserve">Chairman of the </w:t>
      </w:r>
      <w:r w:rsidR="00300CD8">
        <w:rPr>
          <w:rFonts w:cs="Arial"/>
          <w:szCs w:val="24"/>
        </w:rPr>
        <w:t xml:space="preserve">Transport </w:t>
      </w:r>
      <w:r w:rsidR="000B2185">
        <w:rPr>
          <w:rFonts w:cs="Arial"/>
          <w:szCs w:val="24"/>
        </w:rPr>
        <w:t>and Road Issues Action Group</w:t>
      </w:r>
      <w:r w:rsidR="000A2E85">
        <w:rPr>
          <w:rFonts w:cs="Arial"/>
          <w:szCs w:val="24"/>
        </w:rPr>
        <w:t>;</w:t>
      </w:r>
      <w:r w:rsidR="000B2185">
        <w:rPr>
          <w:rFonts w:cs="Arial"/>
          <w:szCs w:val="24"/>
        </w:rPr>
        <w:t xml:space="preserve"> he was also a chartered engineer.  </w:t>
      </w:r>
      <w:r w:rsidR="000A2E85">
        <w:rPr>
          <w:rFonts w:cs="Arial"/>
          <w:szCs w:val="24"/>
        </w:rPr>
        <w:t>Jim</w:t>
      </w:r>
      <w:r w:rsidR="000B2185">
        <w:rPr>
          <w:rFonts w:cs="Arial"/>
          <w:szCs w:val="24"/>
        </w:rPr>
        <w:t xml:space="preserve"> had carried out the work with help from Jackie Binning, Community Board Co-ordinator, two residents and the owner of Country Supplies.  Jim had taken an independent view of the issues, listened to concerns raised and had provided an objective approach to solutions and mediated between the parties</w:t>
      </w:r>
      <w:r w:rsidR="000A2E85">
        <w:rPr>
          <w:rFonts w:cs="Arial"/>
          <w:szCs w:val="24"/>
        </w:rPr>
        <w:t xml:space="preserve"> using </w:t>
      </w:r>
      <w:r w:rsidR="000B2185">
        <w:rPr>
          <w:rFonts w:cs="Arial"/>
          <w:szCs w:val="24"/>
        </w:rPr>
        <w:t>his professional integrity and be</w:t>
      </w:r>
      <w:r w:rsidR="000A2E85">
        <w:rPr>
          <w:rFonts w:cs="Arial"/>
          <w:szCs w:val="24"/>
        </w:rPr>
        <w:t>ing</w:t>
      </w:r>
      <w:r w:rsidR="000B2185">
        <w:rPr>
          <w:rFonts w:cs="Arial"/>
          <w:szCs w:val="24"/>
        </w:rPr>
        <w:t xml:space="preserve"> fair to all throughout.</w:t>
      </w:r>
    </w:p>
    <w:p w14:paraId="4C2FE650" w14:textId="77777777" w:rsidR="005C2222" w:rsidRDefault="005C2222" w:rsidP="00771301">
      <w:pPr>
        <w:jc w:val="both"/>
        <w:rPr>
          <w:rFonts w:cs="Arial"/>
          <w:szCs w:val="24"/>
        </w:rPr>
      </w:pPr>
    </w:p>
    <w:p w14:paraId="5FA2D9FD" w14:textId="0B91BEE5" w:rsidR="00DB194C" w:rsidRDefault="00DB194C" w:rsidP="00771301">
      <w:pPr>
        <w:jc w:val="both"/>
        <w:rPr>
          <w:rFonts w:cs="Arial"/>
          <w:szCs w:val="24"/>
        </w:rPr>
      </w:pPr>
      <w:r>
        <w:rPr>
          <w:rFonts w:cs="Arial"/>
          <w:szCs w:val="24"/>
        </w:rPr>
        <w:t>Jim provided a presentation</w:t>
      </w:r>
      <w:r w:rsidR="000B2185">
        <w:rPr>
          <w:rFonts w:cs="Arial"/>
          <w:szCs w:val="24"/>
        </w:rPr>
        <w:t xml:space="preserve"> which covered the residents’ petition, information gathering, ideas for a possible way forward and </w:t>
      </w:r>
      <w:r w:rsidR="00771301">
        <w:rPr>
          <w:rFonts w:cs="Arial"/>
          <w:szCs w:val="24"/>
        </w:rPr>
        <w:t>recommendations to the Community Board</w:t>
      </w:r>
      <w:r w:rsidR="00FC3C40">
        <w:rPr>
          <w:rFonts w:cs="Arial"/>
          <w:szCs w:val="24"/>
        </w:rPr>
        <w:t xml:space="preserve"> (CB)</w:t>
      </w:r>
      <w:r w:rsidR="00771301">
        <w:rPr>
          <w:rFonts w:cs="Arial"/>
          <w:szCs w:val="24"/>
        </w:rPr>
        <w:t>.</w:t>
      </w:r>
    </w:p>
    <w:p w14:paraId="1D60CDBA" w14:textId="25C1278C" w:rsidR="00E971CE" w:rsidRDefault="00E971CE" w:rsidP="00F3638F">
      <w:pPr>
        <w:rPr>
          <w:rFonts w:cs="Arial"/>
          <w:szCs w:val="24"/>
        </w:rPr>
      </w:pPr>
    </w:p>
    <w:p w14:paraId="280C2191" w14:textId="44EE1E79" w:rsidR="008630E4" w:rsidRDefault="008630E4" w:rsidP="00FC3C40">
      <w:pPr>
        <w:jc w:val="both"/>
        <w:rPr>
          <w:rFonts w:cs="Arial"/>
          <w:szCs w:val="24"/>
        </w:rPr>
      </w:pPr>
      <w:r>
        <w:rPr>
          <w:rFonts w:cs="Arial"/>
          <w:szCs w:val="24"/>
        </w:rPr>
        <w:t xml:space="preserve">Country </w:t>
      </w:r>
      <w:r w:rsidR="00771301">
        <w:rPr>
          <w:rFonts w:cs="Arial"/>
          <w:szCs w:val="24"/>
        </w:rPr>
        <w:t>S</w:t>
      </w:r>
      <w:r>
        <w:rPr>
          <w:rFonts w:cs="Arial"/>
          <w:szCs w:val="24"/>
        </w:rPr>
        <w:t>upplies operate</w:t>
      </w:r>
      <w:r w:rsidR="00771301">
        <w:rPr>
          <w:rFonts w:cs="Arial"/>
          <w:szCs w:val="24"/>
        </w:rPr>
        <w:t>d</w:t>
      </w:r>
      <w:r>
        <w:rPr>
          <w:rFonts w:cs="Arial"/>
          <w:szCs w:val="24"/>
        </w:rPr>
        <w:t xml:space="preserve"> from </w:t>
      </w:r>
      <w:proofErr w:type="spellStart"/>
      <w:r>
        <w:rPr>
          <w:rFonts w:cs="Arial"/>
          <w:szCs w:val="24"/>
        </w:rPr>
        <w:t>Warrenden</w:t>
      </w:r>
      <w:r w:rsidR="00771301">
        <w:rPr>
          <w:rFonts w:cs="Arial"/>
          <w:szCs w:val="24"/>
        </w:rPr>
        <w:t>e</w:t>
      </w:r>
      <w:proofErr w:type="spellEnd"/>
      <w:r>
        <w:rPr>
          <w:rFonts w:cs="Arial"/>
          <w:szCs w:val="24"/>
        </w:rPr>
        <w:t xml:space="preserve"> Road</w:t>
      </w:r>
      <w:r w:rsidR="00771301">
        <w:rPr>
          <w:rFonts w:cs="Arial"/>
          <w:szCs w:val="24"/>
        </w:rPr>
        <w:t xml:space="preserve"> and Shana (Walters Ash) and the n</w:t>
      </w:r>
      <w:r>
        <w:rPr>
          <w:rFonts w:cs="Arial"/>
          <w:szCs w:val="24"/>
        </w:rPr>
        <w:t xml:space="preserve">ature of </w:t>
      </w:r>
      <w:r w:rsidR="00771301">
        <w:rPr>
          <w:rFonts w:cs="Arial"/>
          <w:szCs w:val="24"/>
        </w:rPr>
        <w:t xml:space="preserve">the </w:t>
      </w:r>
      <w:r>
        <w:rPr>
          <w:rFonts w:cs="Arial"/>
          <w:szCs w:val="24"/>
        </w:rPr>
        <w:t>business generate</w:t>
      </w:r>
      <w:r w:rsidR="00771301">
        <w:rPr>
          <w:rFonts w:cs="Arial"/>
          <w:szCs w:val="24"/>
        </w:rPr>
        <w:t xml:space="preserve">d a large number of lorry movements </w:t>
      </w:r>
      <w:r>
        <w:rPr>
          <w:rFonts w:cs="Arial"/>
          <w:szCs w:val="24"/>
        </w:rPr>
        <w:t>daily</w:t>
      </w:r>
      <w:r w:rsidR="00771301">
        <w:rPr>
          <w:rFonts w:cs="Arial"/>
          <w:szCs w:val="24"/>
        </w:rPr>
        <w:t xml:space="preserve"> and the problem had existed </w:t>
      </w:r>
      <w:r w:rsidR="00820311">
        <w:rPr>
          <w:rFonts w:cs="Arial"/>
          <w:szCs w:val="24"/>
        </w:rPr>
        <w:t xml:space="preserve">at Oakleaf Farm </w:t>
      </w:r>
      <w:r w:rsidR="00771301">
        <w:rPr>
          <w:rFonts w:cs="Arial"/>
          <w:szCs w:val="24"/>
        </w:rPr>
        <w:t>for at least 25 years.</w:t>
      </w:r>
      <w:r w:rsidR="006936E2">
        <w:rPr>
          <w:rFonts w:cs="Arial"/>
          <w:szCs w:val="24"/>
        </w:rPr>
        <w:t xml:space="preserve">  </w:t>
      </w:r>
      <w:r w:rsidR="00771301">
        <w:rPr>
          <w:rFonts w:cs="Arial"/>
          <w:szCs w:val="24"/>
        </w:rPr>
        <w:t xml:space="preserve">A map </w:t>
      </w:r>
      <w:r w:rsidR="006936E2">
        <w:rPr>
          <w:rFonts w:cs="Arial"/>
          <w:szCs w:val="24"/>
        </w:rPr>
        <w:t xml:space="preserve">showed where </w:t>
      </w:r>
      <w:r w:rsidR="00771301">
        <w:rPr>
          <w:rFonts w:cs="Arial"/>
          <w:szCs w:val="24"/>
        </w:rPr>
        <w:t xml:space="preserve">the </w:t>
      </w:r>
      <w:r w:rsidR="006936E2">
        <w:rPr>
          <w:rFonts w:cs="Arial"/>
          <w:szCs w:val="24"/>
        </w:rPr>
        <w:t>lorries park</w:t>
      </w:r>
      <w:r w:rsidR="00771301">
        <w:rPr>
          <w:rFonts w:cs="Arial"/>
          <w:szCs w:val="24"/>
        </w:rPr>
        <w:t>ed</w:t>
      </w:r>
      <w:r w:rsidR="006936E2">
        <w:rPr>
          <w:rFonts w:cs="Arial"/>
          <w:szCs w:val="24"/>
        </w:rPr>
        <w:t xml:space="preserve"> in </w:t>
      </w:r>
      <w:proofErr w:type="spellStart"/>
      <w:r w:rsidR="006936E2">
        <w:rPr>
          <w:rFonts w:cs="Arial"/>
          <w:szCs w:val="24"/>
        </w:rPr>
        <w:t>Warrendene</w:t>
      </w:r>
      <w:proofErr w:type="spellEnd"/>
      <w:r w:rsidR="006936E2">
        <w:rPr>
          <w:rFonts w:cs="Arial"/>
          <w:szCs w:val="24"/>
        </w:rPr>
        <w:t xml:space="preserve"> Road</w:t>
      </w:r>
      <w:r w:rsidR="00771301">
        <w:rPr>
          <w:rFonts w:cs="Arial"/>
          <w:szCs w:val="24"/>
        </w:rPr>
        <w:t xml:space="preserve"> when lorry demand exceeded capacity </w:t>
      </w:r>
      <w:r w:rsidR="00820311">
        <w:rPr>
          <w:rFonts w:cs="Arial"/>
          <w:szCs w:val="24"/>
        </w:rPr>
        <w:t>at</w:t>
      </w:r>
      <w:r w:rsidR="00771301">
        <w:rPr>
          <w:rFonts w:cs="Arial"/>
          <w:szCs w:val="24"/>
        </w:rPr>
        <w:t xml:space="preserve"> Oakleaf Farm, along with photograph</w:t>
      </w:r>
      <w:r w:rsidR="00820311">
        <w:rPr>
          <w:rFonts w:cs="Arial"/>
          <w:szCs w:val="24"/>
        </w:rPr>
        <w:t>s</w:t>
      </w:r>
      <w:r w:rsidR="00771301">
        <w:rPr>
          <w:rFonts w:cs="Arial"/>
          <w:szCs w:val="24"/>
        </w:rPr>
        <w:t xml:space="preserve"> of lorries lining the road.  A petition had been submitted to Buckinghamshire Council </w:t>
      </w:r>
      <w:r w:rsidR="001F13A3">
        <w:rPr>
          <w:rFonts w:cs="Arial"/>
          <w:szCs w:val="24"/>
        </w:rPr>
        <w:t>asking for Oak</w:t>
      </w:r>
      <w:r w:rsidR="00771301">
        <w:rPr>
          <w:rFonts w:cs="Arial"/>
          <w:szCs w:val="24"/>
        </w:rPr>
        <w:t>l</w:t>
      </w:r>
      <w:r w:rsidR="001F13A3">
        <w:rPr>
          <w:rFonts w:cs="Arial"/>
          <w:szCs w:val="24"/>
        </w:rPr>
        <w:t>eaf Farm to be used for viewings</w:t>
      </w:r>
      <w:r w:rsidR="00FC3C40">
        <w:rPr>
          <w:rFonts w:cs="Arial"/>
          <w:szCs w:val="24"/>
        </w:rPr>
        <w:t xml:space="preserve"> and retail</w:t>
      </w:r>
      <w:r w:rsidR="001F13A3">
        <w:rPr>
          <w:rFonts w:cs="Arial"/>
          <w:szCs w:val="24"/>
        </w:rPr>
        <w:t xml:space="preserve"> sales</w:t>
      </w:r>
      <w:r w:rsidR="00FC3C40">
        <w:rPr>
          <w:rFonts w:cs="Arial"/>
          <w:szCs w:val="24"/>
        </w:rPr>
        <w:t xml:space="preserve"> only; </w:t>
      </w:r>
      <w:r w:rsidR="001F13A3">
        <w:rPr>
          <w:rFonts w:cs="Arial"/>
          <w:szCs w:val="24"/>
        </w:rPr>
        <w:t>everything else to be carried out from Shana.</w:t>
      </w:r>
    </w:p>
    <w:p w14:paraId="65B0273E" w14:textId="31DE5AD4" w:rsidR="001F13A3" w:rsidRDefault="001F13A3" w:rsidP="00F3638F">
      <w:pPr>
        <w:rPr>
          <w:rFonts w:cs="Arial"/>
          <w:szCs w:val="24"/>
        </w:rPr>
      </w:pPr>
    </w:p>
    <w:p w14:paraId="3A4F40AC" w14:textId="02CEFD6E" w:rsidR="001F13A3" w:rsidRDefault="00FC3C40" w:rsidP="00F3638F">
      <w:pPr>
        <w:rPr>
          <w:rFonts w:cs="Arial"/>
          <w:szCs w:val="24"/>
        </w:rPr>
      </w:pPr>
      <w:r>
        <w:rPr>
          <w:rFonts w:cs="Arial"/>
          <w:szCs w:val="24"/>
        </w:rPr>
        <w:t xml:space="preserve">The </w:t>
      </w:r>
      <w:r w:rsidR="001F13A3">
        <w:rPr>
          <w:rFonts w:cs="Arial"/>
          <w:szCs w:val="24"/>
        </w:rPr>
        <w:t xml:space="preserve">CB </w:t>
      </w:r>
      <w:r>
        <w:rPr>
          <w:rFonts w:cs="Arial"/>
          <w:szCs w:val="24"/>
        </w:rPr>
        <w:t xml:space="preserve">had </w:t>
      </w:r>
      <w:r w:rsidR="001F13A3">
        <w:rPr>
          <w:rFonts w:cs="Arial"/>
          <w:szCs w:val="24"/>
        </w:rPr>
        <w:t>considered the petition in March</w:t>
      </w:r>
      <w:r>
        <w:rPr>
          <w:rFonts w:cs="Arial"/>
          <w:szCs w:val="24"/>
        </w:rPr>
        <w:t xml:space="preserve"> 2021</w:t>
      </w:r>
      <w:r w:rsidR="00820311">
        <w:rPr>
          <w:rFonts w:cs="Arial"/>
          <w:szCs w:val="24"/>
        </w:rPr>
        <w:t xml:space="preserve">, </w:t>
      </w:r>
      <w:proofErr w:type="gramStart"/>
      <w:r w:rsidR="00820311">
        <w:rPr>
          <w:rFonts w:cs="Arial"/>
          <w:szCs w:val="24"/>
        </w:rPr>
        <w:t>Since</w:t>
      </w:r>
      <w:proofErr w:type="gramEnd"/>
      <w:r w:rsidR="00820311">
        <w:rPr>
          <w:rFonts w:cs="Arial"/>
          <w:szCs w:val="24"/>
        </w:rPr>
        <w:t xml:space="preserve"> that time Jim and Jackie</w:t>
      </w:r>
      <w:r>
        <w:rPr>
          <w:rFonts w:cs="Arial"/>
          <w:szCs w:val="24"/>
        </w:rPr>
        <w:t xml:space="preserve"> </w:t>
      </w:r>
      <w:r w:rsidR="00820311">
        <w:rPr>
          <w:rFonts w:cs="Arial"/>
          <w:szCs w:val="24"/>
        </w:rPr>
        <w:t xml:space="preserve">had conducted </w:t>
      </w:r>
      <w:r>
        <w:rPr>
          <w:rFonts w:cs="Arial"/>
          <w:szCs w:val="24"/>
        </w:rPr>
        <w:t xml:space="preserve">several virtual meetings, with </w:t>
      </w:r>
      <w:r w:rsidR="00820311">
        <w:rPr>
          <w:rFonts w:cs="Arial"/>
          <w:szCs w:val="24"/>
        </w:rPr>
        <w:t xml:space="preserve">the Owner of Country Supplies, the two lead resident’s and the Chairman of the Parish Council </w:t>
      </w:r>
      <w:r>
        <w:rPr>
          <w:rFonts w:cs="Arial"/>
          <w:szCs w:val="24"/>
        </w:rPr>
        <w:t>to gather information, discuss the residents’ petition and come up with ideas to try to solve the problem.</w:t>
      </w:r>
    </w:p>
    <w:p w14:paraId="16D0FEBA" w14:textId="6AC8ED93" w:rsidR="00163BAF" w:rsidRDefault="00163BAF" w:rsidP="00F3638F">
      <w:pPr>
        <w:rPr>
          <w:rFonts w:cs="Arial"/>
          <w:szCs w:val="24"/>
        </w:rPr>
      </w:pPr>
    </w:p>
    <w:p w14:paraId="394F0F99" w14:textId="381D175E" w:rsidR="00163BAF" w:rsidRDefault="00FC3C40" w:rsidP="00C77589">
      <w:pPr>
        <w:jc w:val="both"/>
        <w:rPr>
          <w:rFonts w:cs="Arial"/>
          <w:szCs w:val="24"/>
        </w:rPr>
      </w:pPr>
      <w:r>
        <w:rPr>
          <w:rFonts w:cs="Arial"/>
          <w:szCs w:val="24"/>
        </w:rPr>
        <w:t>The r</w:t>
      </w:r>
      <w:r w:rsidR="0046484C">
        <w:rPr>
          <w:rFonts w:cs="Arial"/>
          <w:szCs w:val="24"/>
        </w:rPr>
        <w:t xml:space="preserve">esidents </w:t>
      </w:r>
      <w:r>
        <w:rPr>
          <w:rFonts w:cs="Arial"/>
          <w:szCs w:val="24"/>
        </w:rPr>
        <w:t xml:space="preserve">had </w:t>
      </w:r>
      <w:r w:rsidR="0046484C">
        <w:rPr>
          <w:rFonts w:cs="Arial"/>
          <w:szCs w:val="24"/>
        </w:rPr>
        <w:t xml:space="preserve">made it clear </w:t>
      </w:r>
      <w:r>
        <w:rPr>
          <w:rFonts w:cs="Arial"/>
          <w:szCs w:val="24"/>
        </w:rPr>
        <w:t xml:space="preserve">that </w:t>
      </w:r>
      <w:r w:rsidR="0046484C">
        <w:rPr>
          <w:rFonts w:cs="Arial"/>
          <w:szCs w:val="24"/>
        </w:rPr>
        <w:t>they want</w:t>
      </w:r>
      <w:r>
        <w:rPr>
          <w:rFonts w:cs="Arial"/>
          <w:szCs w:val="24"/>
        </w:rPr>
        <w:t>ed</w:t>
      </w:r>
      <w:r w:rsidR="0046484C">
        <w:rPr>
          <w:rFonts w:cs="Arial"/>
          <w:szCs w:val="24"/>
        </w:rPr>
        <w:t xml:space="preserve"> a sustainable solution</w:t>
      </w:r>
      <w:r>
        <w:rPr>
          <w:rFonts w:cs="Arial"/>
          <w:szCs w:val="24"/>
        </w:rPr>
        <w:t xml:space="preserve"> and were concerned that the owner of Country Supplie</w:t>
      </w:r>
      <w:r w:rsidR="000A2E85">
        <w:rPr>
          <w:rFonts w:cs="Arial"/>
          <w:szCs w:val="24"/>
        </w:rPr>
        <w:t>s</w:t>
      </w:r>
      <w:r>
        <w:rPr>
          <w:rFonts w:cs="Arial"/>
          <w:szCs w:val="24"/>
        </w:rPr>
        <w:t xml:space="preserve"> did not respond when contacted.  The residents wanted to know </w:t>
      </w:r>
      <w:r w:rsidR="00C77589">
        <w:rPr>
          <w:rFonts w:cs="Arial"/>
          <w:szCs w:val="24"/>
        </w:rPr>
        <w:t xml:space="preserve">why </w:t>
      </w:r>
      <w:r>
        <w:rPr>
          <w:rFonts w:cs="Arial"/>
          <w:szCs w:val="24"/>
        </w:rPr>
        <w:t>the owner did not schedule the times of delivery lorries.   H</w:t>
      </w:r>
      <w:r w:rsidR="002102E9">
        <w:rPr>
          <w:rFonts w:cs="Arial"/>
          <w:szCs w:val="24"/>
        </w:rPr>
        <w:t>ughenden P</w:t>
      </w:r>
      <w:r>
        <w:rPr>
          <w:rFonts w:cs="Arial"/>
          <w:szCs w:val="24"/>
        </w:rPr>
        <w:t xml:space="preserve">arish </w:t>
      </w:r>
      <w:r w:rsidR="002102E9">
        <w:rPr>
          <w:rFonts w:cs="Arial"/>
          <w:szCs w:val="24"/>
        </w:rPr>
        <w:t>C</w:t>
      </w:r>
      <w:r>
        <w:rPr>
          <w:rFonts w:cs="Arial"/>
          <w:szCs w:val="24"/>
        </w:rPr>
        <w:t xml:space="preserve">ouncil and the Neighbourhood Action Group shared the </w:t>
      </w:r>
      <w:r w:rsidR="00C77589">
        <w:rPr>
          <w:rFonts w:cs="Arial"/>
          <w:szCs w:val="24"/>
        </w:rPr>
        <w:t xml:space="preserve">same </w:t>
      </w:r>
      <w:r w:rsidR="002102E9">
        <w:rPr>
          <w:rFonts w:cs="Arial"/>
          <w:szCs w:val="24"/>
        </w:rPr>
        <w:t>view</w:t>
      </w:r>
      <w:r w:rsidR="00C77589">
        <w:rPr>
          <w:rFonts w:cs="Arial"/>
          <w:szCs w:val="24"/>
        </w:rPr>
        <w:t>s and supported that a resolution needed to be found</w:t>
      </w:r>
      <w:r w:rsidR="00C967CE">
        <w:rPr>
          <w:rFonts w:cs="Arial"/>
          <w:szCs w:val="24"/>
        </w:rPr>
        <w:t>.</w:t>
      </w:r>
    </w:p>
    <w:p w14:paraId="583A8266" w14:textId="57A95972" w:rsidR="00B71C87" w:rsidRDefault="00B71C87" w:rsidP="00F3638F">
      <w:pPr>
        <w:rPr>
          <w:rFonts w:cs="Arial"/>
          <w:szCs w:val="24"/>
        </w:rPr>
      </w:pPr>
    </w:p>
    <w:p w14:paraId="16D954D1" w14:textId="4F5BB928" w:rsidR="00B71C87" w:rsidRDefault="00C77589" w:rsidP="00C77589">
      <w:pPr>
        <w:jc w:val="both"/>
        <w:rPr>
          <w:rFonts w:cs="Arial"/>
          <w:szCs w:val="24"/>
        </w:rPr>
      </w:pPr>
      <w:r>
        <w:rPr>
          <w:rFonts w:cs="Arial"/>
          <w:szCs w:val="24"/>
        </w:rPr>
        <w:lastRenderedPageBreak/>
        <w:t>A p</w:t>
      </w:r>
      <w:r w:rsidR="00B71C87">
        <w:rPr>
          <w:rFonts w:cs="Arial"/>
          <w:szCs w:val="24"/>
        </w:rPr>
        <w:t xml:space="preserve">ublic </w:t>
      </w:r>
      <w:r>
        <w:rPr>
          <w:rFonts w:cs="Arial"/>
          <w:szCs w:val="24"/>
        </w:rPr>
        <w:t>i</w:t>
      </w:r>
      <w:r w:rsidR="00B71C87">
        <w:rPr>
          <w:rFonts w:cs="Arial"/>
          <w:szCs w:val="24"/>
        </w:rPr>
        <w:t>nquiry</w:t>
      </w:r>
      <w:r>
        <w:rPr>
          <w:rFonts w:cs="Arial"/>
          <w:szCs w:val="24"/>
        </w:rPr>
        <w:t xml:space="preserve"> was held</w:t>
      </w:r>
      <w:r w:rsidR="00B71C87">
        <w:rPr>
          <w:rFonts w:cs="Arial"/>
          <w:szCs w:val="24"/>
        </w:rPr>
        <w:t xml:space="preserve"> in 2002</w:t>
      </w:r>
      <w:r>
        <w:rPr>
          <w:rFonts w:cs="Arial"/>
          <w:szCs w:val="24"/>
        </w:rPr>
        <w:t xml:space="preserve"> and an appeal was made on the enforcement notice served by Wycombe District Council </w:t>
      </w:r>
      <w:r w:rsidRPr="00C77589">
        <w:rPr>
          <w:rFonts w:cs="Arial"/>
          <w:i/>
          <w:iCs/>
          <w:szCs w:val="24"/>
        </w:rPr>
        <w:t>‘to seek cessation of the storage and distribution of horticultural and landscaping materials supplies at Oakleaf Farm</w:t>
      </w:r>
      <w:r>
        <w:rPr>
          <w:rFonts w:cs="Arial"/>
          <w:szCs w:val="24"/>
        </w:rPr>
        <w:t>’.  The appeal was upheld by the Government Planning Inspector</w:t>
      </w:r>
      <w:r w:rsidR="00820311">
        <w:rPr>
          <w:rFonts w:cs="Arial"/>
          <w:szCs w:val="24"/>
        </w:rPr>
        <w:t>, who imposed no Planning Conditions at that time.</w:t>
      </w:r>
    </w:p>
    <w:p w14:paraId="04ACCBE4" w14:textId="7416A231" w:rsidR="00657109" w:rsidRDefault="00657109" w:rsidP="00C77589">
      <w:pPr>
        <w:jc w:val="both"/>
        <w:rPr>
          <w:rFonts w:cs="Arial"/>
          <w:szCs w:val="24"/>
        </w:rPr>
      </w:pPr>
    </w:p>
    <w:p w14:paraId="23591A92" w14:textId="6F46C92A" w:rsidR="00657109" w:rsidRDefault="00C77589" w:rsidP="00C60368">
      <w:pPr>
        <w:jc w:val="both"/>
        <w:rPr>
          <w:rFonts w:cs="Arial"/>
          <w:szCs w:val="24"/>
        </w:rPr>
      </w:pPr>
      <w:r>
        <w:rPr>
          <w:rFonts w:cs="Arial"/>
          <w:szCs w:val="24"/>
        </w:rPr>
        <w:t xml:space="preserve">Discussions had taken place with the owner; he was willing to consider ideas to improve the situation and was recruiting a new transport manager to </w:t>
      </w:r>
      <w:r w:rsidR="00FB5840">
        <w:rPr>
          <w:rFonts w:cs="Arial"/>
          <w:szCs w:val="24"/>
        </w:rPr>
        <w:t xml:space="preserve">manage </w:t>
      </w:r>
      <w:r w:rsidR="00820311">
        <w:rPr>
          <w:rFonts w:cs="Arial"/>
          <w:szCs w:val="24"/>
        </w:rPr>
        <w:t>transport and logistics.</w:t>
      </w:r>
      <w:r w:rsidR="00FB5840">
        <w:rPr>
          <w:rFonts w:cs="Arial"/>
          <w:szCs w:val="24"/>
        </w:rPr>
        <w:t xml:space="preserve">  </w:t>
      </w:r>
      <w:r w:rsidR="00750FF6">
        <w:rPr>
          <w:rFonts w:cs="Arial"/>
          <w:szCs w:val="24"/>
        </w:rPr>
        <w:t xml:space="preserve">The owner had provided responses to three specific issues raised by the residents.   The suggestion that Oakleaf Farm just be used for retail sales and customer deliveries had been ruled out; if all the bulk material deliveries were moved to the Shana site the lorry parking issues would be displaced to Walters Ash.  </w:t>
      </w:r>
    </w:p>
    <w:p w14:paraId="21F53AD0" w14:textId="57DDFD8D" w:rsidR="00FB5840" w:rsidRDefault="00FB5840" w:rsidP="00C60368">
      <w:pPr>
        <w:jc w:val="both"/>
        <w:rPr>
          <w:rFonts w:cs="Arial"/>
          <w:szCs w:val="24"/>
        </w:rPr>
      </w:pPr>
    </w:p>
    <w:p w14:paraId="4D0A3967" w14:textId="4F163841" w:rsidR="00BA4E2D" w:rsidRDefault="00750FF6" w:rsidP="00C60368">
      <w:pPr>
        <w:jc w:val="both"/>
        <w:rPr>
          <w:rFonts w:cs="Arial"/>
          <w:szCs w:val="24"/>
        </w:rPr>
      </w:pPr>
      <w:r>
        <w:rPr>
          <w:rFonts w:cs="Arial"/>
          <w:szCs w:val="24"/>
        </w:rPr>
        <w:t>The owner had recently trialled two actions; both action</w:t>
      </w:r>
      <w:r w:rsidR="000A2E85">
        <w:rPr>
          <w:rFonts w:cs="Arial"/>
          <w:szCs w:val="24"/>
        </w:rPr>
        <w:t>s</w:t>
      </w:r>
      <w:r>
        <w:rPr>
          <w:rFonts w:cs="Arial"/>
          <w:szCs w:val="24"/>
        </w:rPr>
        <w:t xml:space="preserve"> had pros and cons.</w:t>
      </w:r>
    </w:p>
    <w:p w14:paraId="14F31FDE" w14:textId="4E1A37FA" w:rsidR="00E91152" w:rsidRDefault="00E91152" w:rsidP="00C60368">
      <w:pPr>
        <w:jc w:val="both"/>
        <w:rPr>
          <w:rFonts w:cs="Arial"/>
          <w:szCs w:val="24"/>
        </w:rPr>
      </w:pPr>
    </w:p>
    <w:p w14:paraId="6E808198" w14:textId="5BD30C79" w:rsidR="00B6649C" w:rsidRDefault="00750FF6" w:rsidP="00820311">
      <w:pPr>
        <w:jc w:val="both"/>
        <w:rPr>
          <w:rFonts w:cs="Arial"/>
          <w:szCs w:val="24"/>
        </w:rPr>
      </w:pPr>
      <w:r>
        <w:rPr>
          <w:rFonts w:cs="Arial"/>
          <w:szCs w:val="24"/>
        </w:rPr>
        <w:t>Slide 24 showed ‘Lorry parking duration per day’ data which</w:t>
      </w:r>
      <w:r w:rsidR="00E91152">
        <w:rPr>
          <w:rFonts w:cs="Arial"/>
          <w:szCs w:val="24"/>
        </w:rPr>
        <w:t xml:space="preserve"> showed </w:t>
      </w:r>
      <w:r>
        <w:rPr>
          <w:rFonts w:cs="Arial"/>
          <w:szCs w:val="24"/>
        </w:rPr>
        <w:t xml:space="preserve">the </w:t>
      </w:r>
      <w:r w:rsidR="00E91152">
        <w:rPr>
          <w:rFonts w:cs="Arial"/>
          <w:szCs w:val="24"/>
        </w:rPr>
        <w:t xml:space="preserve">dates and times and </w:t>
      </w:r>
      <w:r w:rsidR="0043172D">
        <w:rPr>
          <w:rFonts w:cs="Arial"/>
          <w:szCs w:val="24"/>
        </w:rPr>
        <w:t xml:space="preserve">parking duration of all </w:t>
      </w:r>
      <w:r>
        <w:rPr>
          <w:rFonts w:cs="Arial"/>
          <w:szCs w:val="24"/>
        </w:rPr>
        <w:t xml:space="preserve">the </w:t>
      </w:r>
      <w:r w:rsidR="0043172D">
        <w:rPr>
          <w:rFonts w:cs="Arial"/>
          <w:szCs w:val="24"/>
        </w:rPr>
        <w:t>queues added together each day</w:t>
      </w:r>
      <w:r>
        <w:rPr>
          <w:rFonts w:cs="Arial"/>
          <w:szCs w:val="24"/>
        </w:rPr>
        <w:t>; o</w:t>
      </w:r>
      <w:r w:rsidR="0043172D">
        <w:rPr>
          <w:rFonts w:cs="Arial"/>
          <w:szCs w:val="24"/>
        </w:rPr>
        <w:t>n 31</w:t>
      </w:r>
      <w:r w:rsidR="0043172D" w:rsidRPr="0043172D">
        <w:rPr>
          <w:rFonts w:cs="Arial"/>
          <w:szCs w:val="24"/>
          <w:vertAlign w:val="superscript"/>
        </w:rPr>
        <w:t>st</w:t>
      </w:r>
      <w:r w:rsidR="0043172D">
        <w:rPr>
          <w:rFonts w:cs="Arial"/>
          <w:szCs w:val="24"/>
        </w:rPr>
        <w:t xml:space="preserve"> March </w:t>
      </w:r>
      <w:r>
        <w:rPr>
          <w:rFonts w:cs="Arial"/>
          <w:szCs w:val="24"/>
        </w:rPr>
        <w:t xml:space="preserve">the total </w:t>
      </w:r>
      <w:r w:rsidR="0043172D">
        <w:rPr>
          <w:rFonts w:cs="Arial"/>
          <w:szCs w:val="24"/>
        </w:rPr>
        <w:t>was 9 hours from 7.00</w:t>
      </w:r>
      <w:r w:rsidR="00550C29">
        <w:rPr>
          <w:rFonts w:cs="Arial"/>
          <w:szCs w:val="24"/>
        </w:rPr>
        <w:t xml:space="preserve"> am </w:t>
      </w:r>
      <w:r w:rsidR="0043172D">
        <w:rPr>
          <w:rFonts w:cs="Arial"/>
          <w:szCs w:val="24"/>
        </w:rPr>
        <w:t xml:space="preserve">-5.30 pm.  </w:t>
      </w:r>
      <w:r w:rsidR="00550C29">
        <w:rPr>
          <w:rFonts w:cs="Arial"/>
          <w:szCs w:val="24"/>
        </w:rPr>
        <w:t xml:space="preserve"> Slide 26 showed the lorry parking data over the peak Easter period.  The ‘Gate Control Action’ had a positive result </w:t>
      </w:r>
      <w:r w:rsidR="00820311">
        <w:rPr>
          <w:rFonts w:cs="Arial"/>
          <w:szCs w:val="24"/>
        </w:rPr>
        <w:t xml:space="preserve">on reducing </w:t>
      </w:r>
      <w:r w:rsidR="00550C29">
        <w:rPr>
          <w:rFonts w:cs="Arial"/>
          <w:szCs w:val="24"/>
        </w:rPr>
        <w:t>lorry parking time</w:t>
      </w:r>
      <w:r w:rsidR="00820311">
        <w:rPr>
          <w:rFonts w:cs="Arial"/>
          <w:szCs w:val="24"/>
        </w:rPr>
        <w:t xml:space="preserve">s in </w:t>
      </w:r>
      <w:proofErr w:type="spellStart"/>
      <w:r w:rsidR="00820311">
        <w:rPr>
          <w:rFonts w:cs="Arial"/>
          <w:szCs w:val="24"/>
        </w:rPr>
        <w:t>Warrendene</w:t>
      </w:r>
      <w:proofErr w:type="spellEnd"/>
      <w:r w:rsidR="00820311">
        <w:rPr>
          <w:rFonts w:cs="Arial"/>
          <w:szCs w:val="24"/>
        </w:rPr>
        <w:t xml:space="preserve"> Road</w:t>
      </w:r>
      <w:r w:rsidR="00550C29">
        <w:rPr>
          <w:rFonts w:cs="Arial"/>
          <w:szCs w:val="24"/>
        </w:rPr>
        <w:t xml:space="preserve">, but the unintended consequence was </w:t>
      </w:r>
      <w:r w:rsidR="00820311">
        <w:rPr>
          <w:rFonts w:cs="Arial"/>
          <w:szCs w:val="24"/>
        </w:rPr>
        <w:t xml:space="preserve">landscaping contractor and  customer vehicles parking in a queue on </w:t>
      </w:r>
      <w:proofErr w:type="spellStart"/>
      <w:r w:rsidR="00820311">
        <w:rPr>
          <w:rFonts w:cs="Arial"/>
          <w:szCs w:val="24"/>
        </w:rPr>
        <w:t>Warrendene</w:t>
      </w:r>
      <w:proofErr w:type="spellEnd"/>
      <w:r w:rsidR="00820311">
        <w:rPr>
          <w:rFonts w:cs="Arial"/>
          <w:szCs w:val="24"/>
        </w:rPr>
        <w:t xml:space="preserve"> Road.</w:t>
      </w:r>
    </w:p>
    <w:p w14:paraId="02468DF2" w14:textId="77777777" w:rsidR="00820311" w:rsidRDefault="00820311" w:rsidP="00916B18">
      <w:pPr>
        <w:jc w:val="both"/>
        <w:rPr>
          <w:rFonts w:cs="Arial"/>
          <w:szCs w:val="24"/>
        </w:rPr>
      </w:pPr>
    </w:p>
    <w:p w14:paraId="1F2662AE" w14:textId="105B9838" w:rsidR="00D035E9" w:rsidRDefault="00550C29" w:rsidP="009110BB">
      <w:pPr>
        <w:jc w:val="both"/>
        <w:rPr>
          <w:rFonts w:cs="Arial"/>
          <w:szCs w:val="24"/>
        </w:rPr>
      </w:pPr>
      <w:r>
        <w:rPr>
          <w:rFonts w:cs="Arial"/>
          <w:szCs w:val="24"/>
        </w:rPr>
        <w:t>The Goods Vehicle Operators Licence (</w:t>
      </w:r>
      <w:r w:rsidR="00D035E9">
        <w:rPr>
          <w:rFonts w:cs="Arial"/>
          <w:szCs w:val="24"/>
        </w:rPr>
        <w:t>GVOL</w:t>
      </w:r>
      <w:r>
        <w:rPr>
          <w:rFonts w:cs="Arial"/>
          <w:szCs w:val="24"/>
        </w:rPr>
        <w:t xml:space="preserve">) </w:t>
      </w:r>
      <w:r w:rsidR="00D11BBA">
        <w:rPr>
          <w:rFonts w:cs="Arial"/>
          <w:szCs w:val="24"/>
        </w:rPr>
        <w:t>authorise</w:t>
      </w:r>
      <w:r>
        <w:rPr>
          <w:rFonts w:cs="Arial"/>
          <w:szCs w:val="24"/>
        </w:rPr>
        <w:t>d</w:t>
      </w:r>
      <w:r w:rsidR="00D11BBA">
        <w:rPr>
          <w:rFonts w:cs="Arial"/>
          <w:szCs w:val="24"/>
        </w:rPr>
        <w:t xml:space="preserve"> 13 ve</w:t>
      </w:r>
      <w:r>
        <w:rPr>
          <w:rFonts w:cs="Arial"/>
          <w:szCs w:val="24"/>
        </w:rPr>
        <w:t>h</w:t>
      </w:r>
      <w:r w:rsidR="00D11BBA">
        <w:rPr>
          <w:rFonts w:cs="Arial"/>
          <w:szCs w:val="24"/>
        </w:rPr>
        <w:t xml:space="preserve">icles and </w:t>
      </w:r>
      <w:r>
        <w:rPr>
          <w:rFonts w:cs="Arial"/>
          <w:szCs w:val="24"/>
        </w:rPr>
        <w:t>two</w:t>
      </w:r>
      <w:r w:rsidR="00D11BBA">
        <w:rPr>
          <w:rFonts w:cs="Arial"/>
          <w:szCs w:val="24"/>
        </w:rPr>
        <w:t xml:space="preserve"> trailers</w:t>
      </w:r>
      <w:r>
        <w:rPr>
          <w:rFonts w:cs="Arial"/>
          <w:szCs w:val="24"/>
        </w:rPr>
        <w:t xml:space="preserve"> at each site and was being complied with.  There were t</w:t>
      </w:r>
      <w:r w:rsidR="005826E6">
        <w:rPr>
          <w:rFonts w:cs="Arial"/>
          <w:szCs w:val="24"/>
        </w:rPr>
        <w:t>hree conditions govern</w:t>
      </w:r>
      <w:r>
        <w:rPr>
          <w:rFonts w:cs="Arial"/>
          <w:szCs w:val="24"/>
        </w:rPr>
        <w:t>ing the owner’s vehicles; condition two, to ‘exit right’ out of the site was occasionally not complied with but the owner had stated he was willing to comply with this condition if necessary.</w:t>
      </w:r>
      <w:r w:rsidR="005826E6">
        <w:rPr>
          <w:rFonts w:cs="Arial"/>
          <w:szCs w:val="24"/>
        </w:rPr>
        <w:t xml:space="preserve">  </w:t>
      </w:r>
    </w:p>
    <w:p w14:paraId="1490AAAA" w14:textId="0CEFE951" w:rsidR="005826E6" w:rsidRDefault="005826E6" w:rsidP="009110BB">
      <w:pPr>
        <w:jc w:val="both"/>
        <w:rPr>
          <w:rFonts w:cs="Arial"/>
          <w:szCs w:val="24"/>
        </w:rPr>
      </w:pPr>
    </w:p>
    <w:p w14:paraId="457E1A0B" w14:textId="5009B449" w:rsidR="00346CB2" w:rsidRDefault="00550C29" w:rsidP="009110BB">
      <w:pPr>
        <w:jc w:val="both"/>
        <w:rPr>
          <w:rFonts w:cs="Arial"/>
          <w:szCs w:val="24"/>
        </w:rPr>
      </w:pPr>
      <w:r>
        <w:rPr>
          <w:rFonts w:cs="Arial"/>
          <w:szCs w:val="24"/>
        </w:rPr>
        <w:t xml:space="preserve">There had not been any </w:t>
      </w:r>
      <w:r w:rsidR="00346CB2">
        <w:rPr>
          <w:rFonts w:cs="Arial"/>
          <w:szCs w:val="24"/>
        </w:rPr>
        <w:t xml:space="preserve">personal injury crashes in </w:t>
      </w:r>
      <w:r>
        <w:rPr>
          <w:rFonts w:cs="Arial"/>
          <w:szCs w:val="24"/>
        </w:rPr>
        <w:t xml:space="preserve">the </w:t>
      </w:r>
      <w:r w:rsidR="00346CB2">
        <w:rPr>
          <w:rFonts w:cs="Arial"/>
          <w:szCs w:val="24"/>
        </w:rPr>
        <w:t>last 10 years</w:t>
      </w:r>
      <w:r w:rsidR="00820311">
        <w:rPr>
          <w:rFonts w:cs="Arial"/>
          <w:szCs w:val="24"/>
        </w:rPr>
        <w:t xml:space="preserve"> in </w:t>
      </w:r>
      <w:proofErr w:type="spellStart"/>
      <w:r w:rsidR="00820311">
        <w:rPr>
          <w:rFonts w:cs="Arial"/>
          <w:szCs w:val="24"/>
        </w:rPr>
        <w:t>Warrendene</w:t>
      </w:r>
      <w:proofErr w:type="spellEnd"/>
      <w:r w:rsidR="00820311">
        <w:rPr>
          <w:rFonts w:cs="Arial"/>
          <w:szCs w:val="24"/>
        </w:rPr>
        <w:t xml:space="preserve"> Road, or at its junctions at either end</w:t>
      </w:r>
      <w:r w:rsidR="00C60368">
        <w:rPr>
          <w:rFonts w:cs="Arial"/>
          <w:szCs w:val="24"/>
        </w:rPr>
        <w:t>,</w:t>
      </w:r>
      <w:r w:rsidR="00346CB2">
        <w:rPr>
          <w:rFonts w:cs="Arial"/>
          <w:szCs w:val="24"/>
        </w:rPr>
        <w:t xml:space="preserve"> but </w:t>
      </w:r>
      <w:r>
        <w:rPr>
          <w:rFonts w:cs="Arial"/>
          <w:szCs w:val="24"/>
        </w:rPr>
        <w:t xml:space="preserve">this did not </w:t>
      </w:r>
      <w:r w:rsidR="00346CB2">
        <w:rPr>
          <w:rFonts w:cs="Arial"/>
          <w:szCs w:val="24"/>
        </w:rPr>
        <w:t>invalidate residents</w:t>
      </w:r>
      <w:r>
        <w:rPr>
          <w:rFonts w:cs="Arial"/>
          <w:szCs w:val="24"/>
        </w:rPr>
        <w:t>’</w:t>
      </w:r>
      <w:r w:rsidR="00346CB2">
        <w:rPr>
          <w:rFonts w:cs="Arial"/>
          <w:szCs w:val="24"/>
        </w:rPr>
        <w:t xml:space="preserve"> concerns with road safety as risks still exist</w:t>
      </w:r>
      <w:r>
        <w:rPr>
          <w:rFonts w:cs="Arial"/>
          <w:szCs w:val="24"/>
        </w:rPr>
        <w:t>ed</w:t>
      </w:r>
      <w:r w:rsidR="00346CB2">
        <w:rPr>
          <w:rFonts w:cs="Arial"/>
          <w:szCs w:val="24"/>
        </w:rPr>
        <w:t>.</w:t>
      </w:r>
    </w:p>
    <w:p w14:paraId="06D8726A" w14:textId="38AA0D9F" w:rsidR="00CB2C68" w:rsidRDefault="00CB2C68" w:rsidP="009110BB">
      <w:pPr>
        <w:jc w:val="both"/>
        <w:rPr>
          <w:rFonts w:cs="Arial"/>
          <w:szCs w:val="24"/>
        </w:rPr>
      </w:pPr>
    </w:p>
    <w:p w14:paraId="6ED960AE" w14:textId="59DD1F67" w:rsidR="00CB2C68" w:rsidRDefault="00C60368" w:rsidP="009110BB">
      <w:pPr>
        <w:jc w:val="both"/>
        <w:rPr>
          <w:rFonts w:cs="Arial"/>
          <w:szCs w:val="24"/>
        </w:rPr>
      </w:pPr>
      <w:r>
        <w:rPr>
          <w:rFonts w:cs="Arial"/>
          <w:szCs w:val="24"/>
        </w:rPr>
        <w:t>A list of ideas was presented along with the reactions from key parties, Buckinghamshire Council local members and Hughenden Valley Residents</w:t>
      </w:r>
      <w:r w:rsidR="000A2E85">
        <w:rPr>
          <w:rFonts w:cs="Arial"/>
          <w:szCs w:val="24"/>
        </w:rPr>
        <w:t>’</w:t>
      </w:r>
      <w:r>
        <w:rPr>
          <w:rFonts w:cs="Arial"/>
          <w:szCs w:val="24"/>
        </w:rPr>
        <w:t xml:space="preserve"> Association (HVRA).  HVRA strongly objected to the proposal of a new access road and a small customer parking area</w:t>
      </w:r>
      <w:r w:rsidR="00820311">
        <w:rPr>
          <w:rFonts w:cs="Arial"/>
          <w:szCs w:val="24"/>
        </w:rPr>
        <w:t>. This idea would r</w:t>
      </w:r>
      <w:r>
        <w:rPr>
          <w:rFonts w:cs="Arial"/>
          <w:szCs w:val="24"/>
        </w:rPr>
        <w:t>equire planning permission</w:t>
      </w:r>
      <w:r w:rsidR="00820311">
        <w:rPr>
          <w:rFonts w:cs="Arial"/>
          <w:szCs w:val="24"/>
        </w:rPr>
        <w:t xml:space="preserve"> and </w:t>
      </w:r>
      <w:r>
        <w:rPr>
          <w:rFonts w:cs="Arial"/>
          <w:szCs w:val="24"/>
        </w:rPr>
        <w:t xml:space="preserve">Green Belt policy existed, tree planting and screening would </w:t>
      </w:r>
      <w:r w:rsidR="00820311">
        <w:rPr>
          <w:rFonts w:cs="Arial"/>
          <w:szCs w:val="24"/>
        </w:rPr>
        <w:t xml:space="preserve">also </w:t>
      </w:r>
      <w:r>
        <w:rPr>
          <w:rFonts w:cs="Arial"/>
          <w:szCs w:val="24"/>
        </w:rPr>
        <w:t>be required, it was third party land and improvements would be needed to</w:t>
      </w:r>
      <w:r w:rsidR="006D0D72">
        <w:rPr>
          <w:rFonts w:cs="Arial"/>
          <w:szCs w:val="24"/>
        </w:rPr>
        <w:t xml:space="preserve"> </w:t>
      </w:r>
      <w:r w:rsidR="00820311">
        <w:rPr>
          <w:rFonts w:cs="Arial"/>
          <w:szCs w:val="24"/>
        </w:rPr>
        <w:t xml:space="preserve">a short length of </w:t>
      </w:r>
      <w:proofErr w:type="spellStart"/>
      <w:r>
        <w:rPr>
          <w:rFonts w:cs="Arial"/>
          <w:szCs w:val="24"/>
        </w:rPr>
        <w:t>Bryants</w:t>
      </w:r>
      <w:proofErr w:type="spellEnd"/>
      <w:r>
        <w:rPr>
          <w:rFonts w:cs="Arial"/>
          <w:szCs w:val="24"/>
        </w:rPr>
        <w:t xml:space="preserve"> Bottom Road</w:t>
      </w:r>
      <w:r w:rsidR="00820311">
        <w:rPr>
          <w:rFonts w:cs="Arial"/>
          <w:szCs w:val="24"/>
        </w:rPr>
        <w:t xml:space="preserve"> from the new access up to the junction with </w:t>
      </w:r>
      <w:proofErr w:type="spellStart"/>
      <w:r w:rsidR="00820311">
        <w:rPr>
          <w:rFonts w:cs="Arial"/>
          <w:szCs w:val="24"/>
        </w:rPr>
        <w:t>Warrendene</w:t>
      </w:r>
      <w:proofErr w:type="spellEnd"/>
      <w:r w:rsidR="00820311">
        <w:rPr>
          <w:rFonts w:cs="Arial"/>
          <w:szCs w:val="24"/>
        </w:rPr>
        <w:t xml:space="preserve"> Road</w:t>
      </w:r>
      <w:r>
        <w:rPr>
          <w:rFonts w:cs="Arial"/>
          <w:szCs w:val="24"/>
        </w:rPr>
        <w:t>.</w:t>
      </w:r>
    </w:p>
    <w:p w14:paraId="59419572" w14:textId="440F248F" w:rsidR="00E114EC" w:rsidRDefault="00E114EC" w:rsidP="009110BB">
      <w:pPr>
        <w:jc w:val="both"/>
        <w:rPr>
          <w:rFonts w:cs="Arial"/>
          <w:szCs w:val="24"/>
        </w:rPr>
      </w:pPr>
    </w:p>
    <w:p w14:paraId="5DFEEDD4" w14:textId="01A76D93" w:rsidR="00B62D68" w:rsidRDefault="00C60368" w:rsidP="009110BB">
      <w:pPr>
        <w:jc w:val="both"/>
        <w:rPr>
          <w:rFonts w:cs="Arial"/>
          <w:szCs w:val="24"/>
        </w:rPr>
      </w:pPr>
      <w:r w:rsidRPr="00B62D68">
        <w:rPr>
          <w:rFonts w:cs="Arial"/>
          <w:b/>
          <w:bCs/>
          <w:szCs w:val="24"/>
        </w:rPr>
        <w:t>Key Objective One</w:t>
      </w:r>
      <w:r w:rsidR="00B62D68">
        <w:rPr>
          <w:rFonts w:cs="Arial"/>
          <w:szCs w:val="24"/>
        </w:rPr>
        <w:t xml:space="preserve"> </w:t>
      </w:r>
      <w:r w:rsidR="00B62D68" w:rsidRPr="00916B18">
        <w:rPr>
          <w:rFonts w:cs="Arial"/>
          <w:b/>
          <w:bCs/>
          <w:szCs w:val="24"/>
        </w:rPr>
        <w:t>and the ideas</w:t>
      </w:r>
      <w:r w:rsidR="00B62D68">
        <w:rPr>
          <w:rFonts w:cs="Arial"/>
          <w:szCs w:val="24"/>
        </w:rPr>
        <w:t xml:space="preserve"> to support the objective t</w:t>
      </w:r>
      <w:r w:rsidR="003F2BB2">
        <w:rPr>
          <w:rFonts w:cs="Arial"/>
          <w:szCs w:val="24"/>
        </w:rPr>
        <w:t>o reduce lorry parking demand</w:t>
      </w:r>
      <w:r w:rsidR="00B62D68">
        <w:rPr>
          <w:rFonts w:cs="Arial"/>
          <w:szCs w:val="24"/>
        </w:rPr>
        <w:t xml:space="preserve"> appeared to be supported by the key parties.</w:t>
      </w:r>
    </w:p>
    <w:p w14:paraId="728FF4D8" w14:textId="77777777" w:rsidR="00B62D68" w:rsidRDefault="00B62D68" w:rsidP="009110BB">
      <w:pPr>
        <w:jc w:val="both"/>
        <w:rPr>
          <w:rFonts w:cs="Arial"/>
          <w:szCs w:val="24"/>
        </w:rPr>
      </w:pPr>
    </w:p>
    <w:p w14:paraId="3DBDFDE6" w14:textId="3DC6E566" w:rsidR="003F2BB2" w:rsidRDefault="00B62D68" w:rsidP="009110BB">
      <w:pPr>
        <w:jc w:val="both"/>
        <w:rPr>
          <w:rFonts w:cs="Arial"/>
          <w:szCs w:val="24"/>
        </w:rPr>
      </w:pPr>
      <w:r w:rsidRPr="00B62D68">
        <w:rPr>
          <w:rFonts w:cs="Arial"/>
          <w:b/>
          <w:bCs/>
          <w:szCs w:val="24"/>
        </w:rPr>
        <w:t>Key Objective Two</w:t>
      </w:r>
      <w:r>
        <w:rPr>
          <w:rFonts w:cs="Arial"/>
          <w:szCs w:val="24"/>
        </w:rPr>
        <w:t xml:space="preserve"> </w:t>
      </w:r>
      <w:r w:rsidRPr="00916B18">
        <w:rPr>
          <w:rFonts w:cs="Arial"/>
          <w:b/>
          <w:bCs/>
          <w:szCs w:val="24"/>
        </w:rPr>
        <w:t>and the ideas</w:t>
      </w:r>
      <w:r>
        <w:rPr>
          <w:rFonts w:cs="Arial"/>
          <w:szCs w:val="24"/>
        </w:rPr>
        <w:t xml:space="preserve"> to support the objective for ‘Good neighbour’ relations between Country Supplies, lorry drivers and local residents </w:t>
      </w:r>
      <w:r w:rsidR="000A2E85">
        <w:rPr>
          <w:rFonts w:cs="Arial"/>
          <w:szCs w:val="24"/>
        </w:rPr>
        <w:t xml:space="preserve">were </w:t>
      </w:r>
      <w:r>
        <w:rPr>
          <w:rFonts w:cs="Arial"/>
          <w:szCs w:val="24"/>
        </w:rPr>
        <w:t>fostered appeared to be supported by the key parties.</w:t>
      </w:r>
    </w:p>
    <w:p w14:paraId="08896652" w14:textId="1A271216" w:rsidR="003F2BB2" w:rsidRDefault="003F2BB2" w:rsidP="009110BB">
      <w:pPr>
        <w:jc w:val="both"/>
        <w:rPr>
          <w:rFonts w:cs="Arial"/>
          <w:szCs w:val="24"/>
        </w:rPr>
      </w:pPr>
    </w:p>
    <w:p w14:paraId="049E17F5" w14:textId="633D8D23" w:rsidR="00551CF4" w:rsidRDefault="00B62D68" w:rsidP="009110BB">
      <w:pPr>
        <w:jc w:val="both"/>
        <w:rPr>
          <w:rFonts w:cs="Arial"/>
          <w:szCs w:val="24"/>
        </w:rPr>
      </w:pPr>
      <w:r w:rsidRPr="00B62D68">
        <w:rPr>
          <w:rFonts w:cs="Arial"/>
          <w:b/>
          <w:bCs/>
          <w:szCs w:val="24"/>
        </w:rPr>
        <w:t>Key Objective Three</w:t>
      </w:r>
      <w:r w:rsidR="000B3B29">
        <w:rPr>
          <w:rFonts w:cs="Arial"/>
          <w:b/>
          <w:bCs/>
          <w:szCs w:val="24"/>
        </w:rPr>
        <w:t xml:space="preserve"> and the ideas to support the objective for </w:t>
      </w:r>
      <w:r>
        <w:rPr>
          <w:rFonts w:cs="Arial"/>
          <w:szCs w:val="24"/>
        </w:rPr>
        <w:t xml:space="preserve"> ‘The residual lorry parking demand on </w:t>
      </w:r>
      <w:proofErr w:type="spellStart"/>
      <w:r>
        <w:rPr>
          <w:rFonts w:cs="Arial"/>
          <w:szCs w:val="24"/>
        </w:rPr>
        <w:t>Warrendene</w:t>
      </w:r>
      <w:proofErr w:type="spellEnd"/>
      <w:r>
        <w:rPr>
          <w:rFonts w:cs="Arial"/>
          <w:szCs w:val="24"/>
        </w:rPr>
        <w:t xml:space="preserve"> Road associated with lorries delivering and collecting supplies from Oakleaf Farm is provided off the public highway’ </w:t>
      </w:r>
      <w:r w:rsidR="000B3B29">
        <w:rPr>
          <w:rFonts w:cs="Arial"/>
          <w:szCs w:val="24"/>
        </w:rPr>
        <w:t xml:space="preserve">gained support in principle from the key parties when discussed, but HVRA objected to it in a subsequent meeting, attended by Jim  and Jackie. Jim said that this Objective is </w:t>
      </w:r>
      <w:r>
        <w:rPr>
          <w:rFonts w:cs="Arial"/>
          <w:szCs w:val="24"/>
        </w:rPr>
        <w:t>very controversial</w:t>
      </w:r>
      <w:r w:rsidR="000B3B29">
        <w:rPr>
          <w:rFonts w:cs="Arial"/>
          <w:szCs w:val="24"/>
        </w:rPr>
        <w:t>.</w:t>
      </w:r>
    </w:p>
    <w:p w14:paraId="2BA7F63F" w14:textId="77777777" w:rsidR="000B3B29" w:rsidRDefault="000B3B29" w:rsidP="009110BB">
      <w:pPr>
        <w:jc w:val="both"/>
        <w:rPr>
          <w:rFonts w:cs="Arial"/>
          <w:szCs w:val="24"/>
        </w:rPr>
      </w:pPr>
    </w:p>
    <w:p w14:paraId="05A0A8C7" w14:textId="77777777" w:rsidR="003A668F" w:rsidRDefault="003A668F" w:rsidP="009110BB">
      <w:pPr>
        <w:jc w:val="both"/>
        <w:rPr>
          <w:rFonts w:cs="Arial"/>
          <w:szCs w:val="24"/>
        </w:rPr>
      </w:pPr>
      <w:r>
        <w:rPr>
          <w:rFonts w:cs="Arial"/>
          <w:szCs w:val="24"/>
        </w:rPr>
        <w:t>The n</w:t>
      </w:r>
      <w:r w:rsidR="00AA52CD">
        <w:rPr>
          <w:rFonts w:cs="Arial"/>
          <w:szCs w:val="24"/>
        </w:rPr>
        <w:t>ext step</w:t>
      </w:r>
      <w:r>
        <w:rPr>
          <w:rFonts w:cs="Arial"/>
          <w:szCs w:val="24"/>
        </w:rPr>
        <w:t xml:space="preserve"> was for the North West Chilterns </w:t>
      </w:r>
      <w:r w:rsidR="00AA52CD">
        <w:rPr>
          <w:rFonts w:cs="Arial"/>
          <w:szCs w:val="24"/>
        </w:rPr>
        <w:t xml:space="preserve">CB to discuss </w:t>
      </w:r>
      <w:r>
        <w:rPr>
          <w:rFonts w:cs="Arial"/>
          <w:szCs w:val="24"/>
        </w:rPr>
        <w:t xml:space="preserve">the </w:t>
      </w:r>
      <w:r w:rsidR="00AA52CD">
        <w:rPr>
          <w:rFonts w:cs="Arial"/>
          <w:szCs w:val="24"/>
        </w:rPr>
        <w:t xml:space="preserve">findings and ideas in </w:t>
      </w:r>
      <w:r>
        <w:rPr>
          <w:rFonts w:cs="Arial"/>
          <w:szCs w:val="24"/>
        </w:rPr>
        <w:t xml:space="preserve">the </w:t>
      </w:r>
      <w:r w:rsidR="00AA52CD">
        <w:rPr>
          <w:rFonts w:cs="Arial"/>
          <w:szCs w:val="24"/>
        </w:rPr>
        <w:t>full report which ha</w:t>
      </w:r>
      <w:r>
        <w:rPr>
          <w:rFonts w:cs="Arial"/>
          <w:szCs w:val="24"/>
        </w:rPr>
        <w:t>d</w:t>
      </w:r>
      <w:r w:rsidR="00AA52CD">
        <w:rPr>
          <w:rFonts w:cs="Arial"/>
          <w:szCs w:val="24"/>
        </w:rPr>
        <w:t xml:space="preserve"> been sent to members.  </w:t>
      </w:r>
    </w:p>
    <w:p w14:paraId="25E30EA2" w14:textId="77777777" w:rsidR="003A668F" w:rsidRDefault="003A668F" w:rsidP="009110BB">
      <w:pPr>
        <w:jc w:val="both"/>
        <w:rPr>
          <w:rFonts w:cs="Arial"/>
          <w:szCs w:val="24"/>
        </w:rPr>
      </w:pPr>
    </w:p>
    <w:p w14:paraId="33C70B98" w14:textId="4D7C312A" w:rsidR="00AA52CD" w:rsidRDefault="003A668F" w:rsidP="009110BB">
      <w:pPr>
        <w:jc w:val="both"/>
        <w:rPr>
          <w:rFonts w:cs="Arial"/>
          <w:szCs w:val="24"/>
        </w:rPr>
      </w:pPr>
      <w:r>
        <w:rPr>
          <w:rFonts w:cs="Arial"/>
          <w:szCs w:val="24"/>
        </w:rPr>
        <w:t xml:space="preserve">The following </w:t>
      </w:r>
      <w:r w:rsidR="00AA52CD">
        <w:rPr>
          <w:rFonts w:cs="Arial"/>
          <w:szCs w:val="24"/>
        </w:rPr>
        <w:t>recommendation</w:t>
      </w:r>
      <w:r>
        <w:rPr>
          <w:rFonts w:cs="Arial"/>
          <w:szCs w:val="24"/>
        </w:rPr>
        <w:t>s were made to the CB</w:t>
      </w:r>
      <w:r w:rsidR="000A2E85">
        <w:rPr>
          <w:rFonts w:cs="Arial"/>
          <w:szCs w:val="24"/>
        </w:rPr>
        <w:t xml:space="preserve"> Members</w:t>
      </w:r>
      <w:r w:rsidR="00AA52CD">
        <w:rPr>
          <w:rFonts w:cs="Arial"/>
          <w:szCs w:val="24"/>
        </w:rPr>
        <w:t>:</w:t>
      </w:r>
    </w:p>
    <w:p w14:paraId="09BEDCBE" w14:textId="129B0928" w:rsidR="00AA52CD" w:rsidRDefault="00AA52CD" w:rsidP="009110BB">
      <w:pPr>
        <w:jc w:val="both"/>
        <w:rPr>
          <w:rFonts w:cs="Arial"/>
          <w:szCs w:val="24"/>
        </w:rPr>
      </w:pPr>
    </w:p>
    <w:p w14:paraId="4344C25B" w14:textId="72A065D1" w:rsidR="003A668F" w:rsidRPr="003A668F" w:rsidRDefault="003A668F" w:rsidP="009110BB">
      <w:pPr>
        <w:numPr>
          <w:ilvl w:val="0"/>
          <w:numId w:val="2"/>
        </w:numPr>
        <w:jc w:val="both"/>
        <w:rPr>
          <w:rFonts w:cs="Arial"/>
          <w:szCs w:val="24"/>
        </w:rPr>
      </w:pPr>
      <w:r w:rsidRPr="003A668F">
        <w:rPr>
          <w:rFonts w:cs="Arial"/>
          <w:b/>
          <w:bCs/>
          <w:szCs w:val="24"/>
        </w:rPr>
        <w:t xml:space="preserve">NOTE </w:t>
      </w:r>
      <w:r w:rsidRPr="003A668F">
        <w:rPr>
          <w:rFonts w:cs="Arial"/>
          <w:szCs w:val="24"/>
        </w:rPr>
        <w:t>the extent of the work that ha</w:t>
      </w:r>
      <w:r w:rsidR="000A2E85">
        <w:rPr>
          <w:rFonts w:cs="Arial"/>
          <w:szCs w:val="24"/>
        </w:rPr>
        <w:t>d</w:t>
      </w:r>
      <w:r w:rsidRPr="003A668F">
        <w:rPr>
          <w:rFonts w:cs="Arial"/>
          <w:szCs w:val="24"/>
        </w:rPr>
        <w:t xml:space="preserve"> been undertaken to investigate the lorry parking issues raised by the residents, the engagement with key parties, including a wider group of residents, all of which ha</w:t>
      </w:r>
      <w:r w:rsidR="000A2E85">
        <w:rPr>
          <w:rFonts w:cs="Arial"/>
          <w:szCs w:val="24"/>
        </w:rPr>
        <w:t>d</w:t>
      </w:r>
      <w:r w:rsidRPr="003A668F">
        <w:rPr>
          <w:rFonts w:cs="Arial"/>
          <w:szCs w:val="24"/>
        </w:rPr>
        <w:t xml:space="preserve"> informed the findings of this report.</w:t>
      </w:r>
    </w:p>
    <w:p w14:paraId="3FE105BC" w14:textId="3184E9E0" w:rsidR="003A668F" w:rsidRPr="003A668F" w:rsidRDefault="003A668F" w:rsidP="009110BB">
      <w:pPr>
        <w:numPr>
          <w:ilvl w:val="0"/>
          <w:numId w:val="2"/>
        </w:numPr>
        <w:jc w:val="both"/>
        <w:rPr>
          <w:rFonts w:cs="Arial"/>
          <w:szCs w:val="24"/>
        </w:rPr>
      </w:pPr>
      <w:r w:rsidRPr="003A668F">
        <w:rPr>
          <w:rFonts w:cs="Arial"/>
          <w:b/>
          <w:bCs/>
          <w:szCs w:val="24"/>
        </w:rPr>
        <w:t xml:space="preserve">REJECT </w:t>
      </w:r>
      <w:r w:rsidRPr="003A668F">
        <w:rPr>
          <w:rFonts w:cs="Arial"/>
          <w:szCs w:val="24"/>
        </w:rPr>
        <w:t>the residents</w:t>
      </w:r>
      <w:r>
        <w:rPr>
          <w:rFonts w:cs="Arial"/>
          <w:szCs w:val="24"/>
        </w:rPr>
        <w:t>’</w:t>
      </w:r>
      <w:r w:rsidRPr="003A668F">
        <w:rPr>
          <w:rFonts w:cs="Arial"/>
          <w:szCs w:val="24"/>
        </w:rPr>
        <w:t xml:space="preserve"> request, as described in their Petition, due to the adverse implications this would have for the local community in Walters Ash/Naphill.</w:t>
      </w:r>
    </w:p>
    <w:p w14:paraId="36A5CD9F" w14:textId="28DDEC82" w:rsidR="003A668F" w:rsidRPr="003A668F" w:rsidRDefault="003A668F" w:rsidP="009110BB">
      <w:pPr>
        <w:numPr>
          <w:ilvl w:val="0"/>
          <w:numId w:val="2"/>
        </w:numPr>
        <w:jc w:val="both"/>
        <w:rPr>
          <w:rFonts w:cs="Arial"/>
          <w:szCs w:val="24"/>
        </w:rPr>
      </w:pPr>
      <w:r w:rsidRPr="003A668F">
        <w:rPr>
          <w:rFonts w:cs="Arial"/>
          <w:b/>
          <w:bCs/>
          <w:szCs w:val="24"/>
        </w:rPr>
        <w:t xml:space="preserve">NOTE </w:t>
      </w:r>
      <w:r w:rsidRPr="003A668F">
        <w:rPr>
          <w:rFonts w:cs="Arial"/>
          <w:szCs w:val="24"/>
        </w:rPr>
        <w:t>that other ideas ha</w:t>
      </w:r>
      <w:r w:rsidR="000A2E85">
        <w:rPr>
          <w:rFonts w:cs="Arial"/>
          <w:szCs w:val="24"/>
        </w:rPr>
        <w:t>d</w:t>
      </w:r>
      <w:r w:rsidRPr="003A668F">
        <w:rPr>
          <w:rFonts w:cs="Arial"/>
          <w:szCs w:val="24"/>
        </w:rPr>
        <w:t xml:space="preserve"> been identified in this report, that could be taken forward, to reduce the lorry parking problems in </w:t>
      </w:r>
      <w:proofErr w:type="spellStart"/>
      <w:r w:rsidRPr="003A668F">
        <w:rPr>
          <w:rFonts w:cs="Arial"/>
          <w:szCs w:val="24"/>
        </w:rPr>
        <w:t>Warrendene</w:t>
      </w:r>
      <w:proofErr w:type="spellEnd"/>
      <w:r w:rsidRPr="003A668F">
        <w:rPr>
          <w:rFonts w:cs="Arial"/>
          <w:szCs w:val="24"/>
        </w:rPr>
        <w:t xml:space="preserve"> Road.</w:t>
      </w:r>
    </w:p>
    <w:p w14:paraId="11CE1BD0" w14:textId="29F4B120" w:rsidR="003A668F" w:rsidRPr="003A668F" w:rsidRDefault="003A668F" w:rsidP="009110BB">
      <w:pPr>
        <w:numPr>
          <w:ilvl w:val="0"/>
          <w:numId w:val="2"/>
        </w:numPr>
        <w:jc w:val="both"/>
        <w:rPr>
          <w:rFonts w:cs="Arial"/>
          <w:szCs w:val="24"/>
        </w:rPr>
      </w:pPr>
      <w:r w:rsidRPr="003A668F">
        <w:rPr>
          <w:rFonts w:cs="Arial"/>
          <w:b/>
          <w:bCs/>
          <w:szCs w:val="24"/>
        </w:rPr>
        <w:t xml:space="preserve">COMMENT </w:t>
      </w:r>
      <w:r w:rsidRPr="003A668F">
        <w:rPr>
          <w:rFonts w:cs="Arial"/>
          <w:szCs w:val="24"/>
        </w:rPr>
        <w:t>on the ideas set out in th</w:t>
      </w:r>
      <w:r w:rsidR="000A2E85">
        <w:rPr>
          <w:rFonts w:cs="Arial"/>
          <w:szCs w:val="24"/>
        </w:rPr>
        <w:t>e</w:t>
      </w:r>
      <w:r w:rsidRPr="003A668F">
        <w:rPr>
          <w:rFonts w:cs="Arial"/>
          <w:szCs w:val="24"/>
        </w:rPr>
        <w:t xml:space="preserve"> report, including sending any comments by email to the Community Board Coordinator by 30 September 2021.</w:t>
      </w:r>
    </w:p>
    <w:p w14:paraId="2B0DC63E" w14:textId="3B763ADE" w:rsidR="003A668F" w:rsidRPr="003A668F" w:rsidRDefault="003A668F" w:rsidP="009110BB">
      <w:pPr>
        <w:numPr>
          <w:ilvl w:val="0"/>
          <w:numId w:val="2"/>
        </w:numPr>
        <w:jc w:val="both"/>
        <w:rPr>
          <w:rFonts w:cs="Arial"/>
          <w:szCs w:val="24"/>
        </w:rPr>
      </w:pPr>
      <w:r w:rsidRPr="003A668F">
        <w:rPr>
          <w:rFonts w:cs="Arial"/>
          <w:b/>
          <w:bCs/>
          <w:szCs w:val="24"/>
        </w:rPr>
        <w:t xml:space="preserve">NOTE </w:t>
      </w:r>
      <w:r w:rsidRPr="003A668F">
        <w:rPr>
          <w:rFonts w:cs="Arial"/>
          <w:szCs w:val="24"/>
        </w:rPr>
        <w:t>that this report and the comments made in the Community Board meeting and received by email, w</w:t>
      </w:r>
      <w:r w:rsidR="000A2E85">
        <w:rPr>
          <w:rFonts w:cs="Arial"/>
          <w:szCs w:val="24"/>
        </w:rPr>
        <w:t>ould</w:t>
      </w:r>
      <w:r w:rsidRPr="003A668F">
        <w:rPr>
          <w:rFonts w:cs="Arial"/>
          <w:szCs w:val="24"/>
        </w:rPr>
        <w:t xml:space="preserve"> help inform Buckinghamshire Council Local Members decide by 29</w:t>
      </w:r>
      <w:r w:rsidRPr="003A668F">
        <w:rPr>
          <w:rFonts w:cs="Arial"/>
          <w:szCs w:val="24"/>
          <w:vertAlign w:val="superscript"/>
        </w:rPr>
        <w:t>th</w:t>
      </w:r>
      <w:r w:rsidRPr="003A668F">
        <w:rPr>
          <w:rFonts w:cs="Arial"/>
          <w:szCs w:val="24"/>
        </w:rPr>
        <w:t xml:space="preserve"> October 2021, the way forward and next appropriate steps.    </w:t>
      </w:r>
    </w:p>
    <w:p w14:paraId="60BAEE63" w14:textId="77777777" w:rsidR="003A668F" w:rsidRDefault="003A668F" w:rsidP="009110BB">
      <w:pPr>
        <w:jc w:val="both"/>
        <w:rPr>
          <w:rFonts w:cs="Arial"/>
          <w:szCs w:val="24"/>
        </w:rPr>
      </w:pPr>
    </w:p>
    <w:p w14:paraId="7AA7412D" w14:textId="25AB23E1" w:rsidR="00F27899" w:rsidRDefault="003A668F" w:rsidP="009110BB">
      <w:pPr>
        <w:jc w:val="both"/>
        <w:rPr>
          <w:rFonts w:cs="Arial"/>
          <w:szCs w:val="24"/>
        </w:rPr>
      </w:pPr>
      <w:r>
        <w:rPr>
          <w:rFonts w:cs="Arial"/>
          <w:szCs w:val="24"/>
        </w:rPr>
        <w:t xml:space="preserve">The Chairman </w:t>
      </w:r>
      <w:r w:rsidR="00F27899">
        <w:rPr>
          <w:rFonts w:cs="Arial"/>
          <w:szCs w:val="24"/>
        </w:rPr>
        <w:t>thanked J</w:t>
      </w:r>
      <w:r>
        <w:rPr>
          <w:rFonts w:cs="Arial"/>
          <w:szCs w:val="24"/>
        </w:rPr>
        <w:t xml:space="preserve">im </w:t>
      </w:r>
      <w:r w:rsidR="00F27899">
        <w:rPr>
          <w:rFonts w:cs="Arial"/>
          <w:szCs w:val="24"/>
        </w:rPr>
        <w:t xml:space="preserve">for his hard work </w:t>
      </w:r>
      <w:r>
        <w:rPr>
          <w:rFonts w:cs="Arial"/>
          <w:szCs w:val="24"/>
        </w:rPr>
        <w:t xml:space="preserve">and asked if anyone </w:t>
      </w:r>
      <w:r w:rsidR="00790CC6">
        <w:rPr>
          <w:rFonts w:cs="Arial"/>
          <w:szCs w:val="24"/>
        </w:rPr>
        <w:t xml:space="preserve">had </w:t>
      </w:r>
      <w:r>
        <w:rPr>
          <w:rFonts w:cs="Arial"/>
          <w:szCs w:val="24"/>
        </w:rPr>
        <w:t>any points of clarification or comment</w:t>
      </w:r>
      <w:r w:rsidR="00790CC6">
        <w:rPr>
          <w:rFonts w:cs="Arial"/>
          <w:szCs w:val="24"/>
        </w:rPr>
        <w:t>s</w:t>
      </w:r>
      <w:r>
        <w:rPr>
          <w:rFonts w:cs="Arial"/>
          <w:szCs w:val="24"/>
        </w:rPr>
        <w:t xml:space="preserve"> for action.</w:t>
      </w:r>
    </w:p>
    <w:p w14:paraId="3824302D" w14:textId="5F591047" w:rsidR="00BD48E3" w:rsidRDefault="00BD48E3" w:rsidP="009110BB">
      <w:pPr>
        <w:jc w:val="both"/>
        <w:rPr>
          <w:rFonts w:cs="Arial"/>
          <w:szCs w:val="24"/>
        </w:rPr>
      </w:pPr>
    </w:p>
    <w:p w14:paraId="31A64297" w14:textId="6D842A8A" w:rsidR="002229A8" w:rsidRDefault="002C3ED8" w:rsidP="009110BB">
      <w:pPr>
        <w:jc w:val="both"/>
        <w:rPr>
          <w:rFonts w:cs="Arial"/>
          <w:szCs w:val="24"/>
        </w:rPr>
      </w:pPr>
      <w:proofErr w:type="spellStart"/>
      <w:r>
        <w:rPr>
          <w:rFonts w:cs="Arial"/>
          <w:szCs w:val="24"/>
        </w:rPr>
        <w:t>Teif</w:t>
      </w:r>
      <w:proofErr w:type="spellEnd"/>
      <w:r>
        <w:rPr>
          <w:rFonts w:cs="Arial"/>
          <w:szCs w:val="24"/>
        </w:rPr>
        <w:t xml:space="preserve"> Jones</w:t>
      </w:r>
      <w:r w:rsidR="003A668F">
        <w:rPr>
          <w:rFonts w:cs="Arial"/>
          <w:szCs w:val="24"/>
        </w:rPr>
        <w:t>, C</w:t>
      </w:r>
      <w:r w:rsidR="00160F59">
        <w:rPr>
          <w:rFonts w:cs="Arial"/>
          <w:szCs w:val="24"/>
        </w:rPr>
        <w:t xml:space="preserve">hairman of Bradenham </w:t>
      </w:r>
      <w:r w:rsidR="003A668F">
        <w:rPr>
          <w:rFonts w:cs="Arial"/>
          <w:szCs w:val="24"/>
        </w:rPr>
        <w:t>Parish Council</w:t>
      </w:r>
      <w:r w:rsidR="00790CC6">
        <w:rPr>
          <w:rFonts w:cs="Arial"/>
          <w:szCs w:val="24"/>
        </w:rPr>
        <w:t>,</w:t>
      </w:r>
      <w:r w:rsidR="003A668F">
        <w:rPr>
          <w:rFonts w:cs="Arial"/>
          <w:szCs w:val="24"/>
        </w:rPr>
        <w:t xml:space="preserve"> and a r</w:t>
      </w:r>
      <w:r w:rsidR="00160F59">
        <w:rPr>
          <w:rFonts w:cs="Arial"/>
          <w:szCs w:val="24"/>
        </w:rPr>
        <w:t xml:space="preserve">esident of </w:t>
      </w:r>
      <w:r w:rsidR="003A668F">
        <w:rPr>
          <w:rFonts w:cs="Arial"/>
          <w:szCs w:val="24"/>
        </w:rPr>
        <w:t>Walters Ash</w:t>
      </w:r>
      <w:r w:rsidR="00790CC6">
        <w:rPr>
          <w:rFonts w:cs="Arial"/>
          <w:szCs w:val="24"/>
        </w:rPr>
        <w:t>,</w:t>
      </w:r>
      <w:r w:rsidR="003A668F">
        <w:rPr>
          <w:rFonts w:cs="Arial"/>
          <w:szCs w:val="24"/>
        </w:rPr>
        <w:t xml:space="preserve"> stated that he s</w:t>
      </w:r>
      <w:r w:rsidR="00160F59">
        <w:rPr>
          <w:rFonts w:cs="Arial"/>
          <w:szCs w:val="24"/>
        </w:rPr>
        <w:t>ympathise</w:t>
      </w:r>
      <w:r w:rsidR="003A668F">
        <w:rPr>
          <w:rFonts w:cs="Arial"/>
          <w:szCs w:val="24"/>
        </w:rPr>
        <w:t>d</w:t>
      </w:r>
      <w:r w:rsidR="00160F59">
        <w:rPr>
          <w:rFonts w:cs="Arial"/>
          <w:szCs w:val="24"/>
        </w:rPr>
        <w:t xml:space="preserve"> with </w:t>
      </w:r>
      <w:r w:rsidR="003A668F">
        <w:rPr>
          <w:rFonts w:cs="Arial"/>
          <w:szCs w:val="24"/>
        </w:rPr>
        <w:t xml:space="preserve">the residents of </w:t>
      </w:r>
      <w:proofErr w:type="spellStart"/>
      <w:r w:rsidR="003A668F">
        <w:rPr>
          <w:rFonts w:cs="Arial"/>
          <w:szCs w:val="24"/>
        </w:rPr>
        <w:t>Wa</w:t>
      </w:r>
      <w:r w:rsidR="002229A8">
        <w:rPr>
          <w:rFonts w:cs="Arial"/>
          <w:szCs w:val="24"/>
        </w:rPr>
        <w:t>rrendene</w:t>
      </w:r>
      <w:proofErr w:type="spellEnd"/>
      <w:r w:rsidR="002229A8">
        <w:rPr>
          <w:rFonts w:cs="Arial"/>
          <w:szCs w:val="24"/>
        </w:rPr>
        <w:t xml:space="preserve"> Road and noted that Jim had ruled out </w:t>
      </w:r>
      <w:r w:rsidR="00160F59">
        <w:rPr>
          <w:rFonts w:cs="Arial"/>
          <w:szCs w:val="24"/>
        </w:rPr>
        <w:t xml:space="preserve">moving the </w:t>
      </w:r>
      <w:r w:rsidR="002229A8">
        <w:rPr>
          <w:rFonts w:cs="Arial"/>
          <w:szCs w:val="24"/>
        </w:rPr>
        <w:t>O</w:t>
      </w:r>
      <w:r w:rsidR="00160F59">
        <w:rPr>
          <w:rFonts w:cs="Arial"/>
          <w:szCs w:val="24"/>
        </w:rPr>
        <w:t xml:space="preserve">akleaf </w:t>
      </w:r>
      <w:r w:rsidR="002229A8">
        <w:rPr>
          <w:rFonts w:cs="Arial"/>
          <w:szCs w:val="24"/>
        </w:rPr>
        <w:t>F</w:t>
      </w:r>
      <w:r w:rsidR="00160F59">
        <w:rPr>
          <w:rFonts w:cs="Arial"/>
          <w:szCs w:val="24"/>
        </w:rPr>
        <w:t xml:space="preserve">arm site to </w:t>
      </w:r>
      <w:r w:rsidR="002229A8">
        <w:rPr>
          <w:rFonts w:cs="Arial"/>
          <w:szCs w:val="24"/>
        </w:rPr>
        <w:t>S</w:t>
      </w:r>
      <w:r w:rsidR="00160F59">
        <w:rPr>
          <w:rFonts w:cs="Arial"/>
          <w:szCs w:val="24"/>
        </w:rPr>
        <w:t xml:space="preserve">hana.  </w:t>
      </w:r>
      <w:proofErr w:type="spellStart"/>
      <w:r w:rsidR="002229A8">
        <w:rPr>
          <w:rFonts w:cs="Arial"/>
          <w:szCs w:val="24"/>
        </w:rPr>
        <w:t>Teif</w:t>
      </w:r>
      <w:proofErr w:type="spellEnd"/>
      <w:r w:rsidR="002229A8">
        <w:rPr>
          <w:rFonts w:cs="Arial"/>
          <w:szCs w:val="24"/>
        </w:rPr>
        <w:t xml:space="preserve"> confirmed that the site at Shana was </w:t>
      </w:r>
      <w:r w:rsidR="00160F59">
        <w:rPr>
          <w:rFonts w:cs="Arial"/>
          <w:szCs w:val="24"/>
        </w:rPr>
        <w:t>pretty full</w:t>
      </w:r>
      <w:r w:rsidR="002229A8">
        <w:rPr>
          <w:rFonts w:cs="Arial"/>
          <w:szCs w:val="24"/>
        </w:rPr>
        <w:t xml:space="preserve"> and commented on the following paragraphs in the report:</w:t>
      </w:r>
    </w:p>
    <w:p w14:paraId="32063260" w14:textId="77777777" w:rsidR="002229A8" w:rsidRDefault="002229A8" w:rsidP="009110BB">
      <w:pPr>
        <w:jc w:val="both"/>
        <w:rPr>
          <w:rFonts w:cs="Arial"/>
          <w:szCs w:val="24"/>
        </w:rPr>
      </w:pPr>
    </w:p>
    <w:p w14:paraId="1DF4F976" w14:textId="5CA1ED6B" w:rsidR="002229A8" w:rsidRPr="002229A8" w:rsidRDefault="002229A8" w:rsidP="009110BB">
      <w:pPr>
        <w:jc w:val="both"/>
        <w:rPr>
          <w:b/>
          <w:bCs/>
          <w:sz w:val="22"/>
        </w:rPr>
      </w:pPr>
      <w:r w:rsidRPr="002229A8">
        <w:rPr>
          <w:b/>
          <w:bCs/>
        </w:rPr>
        <w:t>Paragraph 12.4</w:t>
      </w:r>
    </w:p>
    <w:p w14:paraId="5A12D4F2" w14:textId="011A446E" w:rsidR="002229A8" w:rsidRDefault="002229A8" w:rsidP="009110BB">
      <w:pPr>
        <w:pStyle w:val="ListParagraph"/>
        <w:numPr>
          <w:ilvl w:val="0"/>
          <w:numId w:val="3"/>
        </w:numPr>
        <w:spacing w:after="160" w:line="256" w:lineRule="auto"/>
        <w:jc w:val="both"/>
      </w:pPr>
      <w:r>
        <w:t>The Shana site open</w:t>
      </w:r>
      <w:r w:rsidR="00790CC6">
        <w:t>ed</w:t>
      </w:r>
      <w:r>
        <w:t xml:space="preserve"> onto New Road, Walters Ash. New Road </w:t>
      </w:r>
      <w:r w:rsidR="00790CC6">
        <w:t>wa</w:t>
      </w:r>
      <w:r>
        <w:t xml:space="preserve">s a busy road and </w:t>
      </w:r>
      <w:r w:rsidR="00790CC6">
        <w:t>wa</w:t>
      </w:r>
      <w:r>
        <w:t>s on the national highway infrastructure register which in effect mean</w:t>
      </w:r>
      <w:r w:rsidR="00790CC6">
        <w:t>t</w:t>
      </w:r>
      <w:r>
        <w:t xml:space="preserve"> it need</w:t>
      </w:r>
      <w:r w:rsidR="00790CC6">
        <w:t>ed</w:t>
      </w:r>
      <w:r>
        <w:t xml:space="preserve"> to be kept as clear as possible (includ</w:t>
      </w:r>
      <w:r w:rsidR="00790CC6">
        <w:t>ing</w:t>
      </w:r>
      <w:r>
        <w:t xml:space="preserve"> snow removal etc)</w:t>
      </w:r>
      <w:r w:rsidR="00790CC6">
        <w:t>.</w:t>
      </w:r>
    </w:p>
    <w:p w14:paraId="1F8020C8" w14:textId="67BFED2D" w:rsidR="002229A8" w:rsidRDefault="002229A8" w:rsidP="009110BB">
      <w:pPr>
        <w:pStyle w:val="ListParagraph"/>
        <w:numPr>
          <w:ilvl w:val="0"/>
          <w:numId w:val="3"/>
        </w:numPr>
        <w:spacing w:after="160" w:line="256" w:lineRule="auto"/>
        <w:jc w:val="both"/>
      </w:pPr>
      <w:r>
        <w:t xml:space="preserve">New Road </w:t>
      </w:r>
      <w:r w:rsidR="00790CC6">
        <w:t>wa</w:t>
      </w:r>
      <w:r>
        <w:t xml:space="preserve">s a bus route: it </w:t>
      </w:r>
      <w:r w:rsidR="00790CC6">
        <w:t>wa</w:t>
      </w:r>
      <w:r>
        <w:t xml:space="preserve">s part of the Arriva route 300 linking High Wycombe and Aylesbury through Princes Risborough. This route </w:t>
      </w:r>
      <w:r w:rsidR="00790CC6">
        <w:t>wa</w:t>
      </w:r>
      <w:r>
        <w:t>s well patronised and form</w:t>
      </w:r>
      <w:r w:rsidR="00790CC6">
        <w:t>ed</w:t>
      </w:r>
      <w:r>
        <w:t xml:space="preserve"> a major part of Bucks’ public transport system. Delays on this route impact</w:t>
      </w:r>
      <w:r w:rsidR="00790CC6">
        <w:t>ed</w:t>
      </w:r>
      <w:r>
        <w:t xml:space="preserve"> many people</w:t>
      </w:r>
      <w:r w:rsidR="00790CC6">
        <w:t>.</w:t>
      </w:r>
    </w:p>
    <w:p w14:paraId="11765C78" w14:textId="48FAC08C" w:rsidR="002229A8" w:rsidRDefault="002229A8" w:rsidP="009110BB">
      <w:pPr>
        <w:pStyle w:val="ListParagraph"/>
        <w:numPr>
          <w:ilvl w:val="0"/>
          <w:numId w:val="3"/>
        </w:numPr>
        <w:spacing w:after="160" w:line="256" w:lineRule="auto"/>
        <w:jc w:val="both"/>
      </w:pPr>
      <w:r>
        <w:t>New Road carrie</w:t>
      </w:r>
      <w:r w:rsidR="00790CC6">
        <w:t>d</w:t>
      </w:r>
      <w:r>
        <w:t xml:space="preserve"> many school busses morning and evening (exactly the peak times lorries </w:t>
      </w:r>
      <w:r w:rsidR="00790CC6">
        <w:t>we</w:t>
      </w:r>
      <w:r>
        <w:t>re accessing the Oakleaf site). Lorries parked on New Road would cause severe disruption to the children attending Bucks’ schools</w:t>
      </w:r>
      <w:r w:rsidR="00790CC6">
        <w:t>.</w:t>
      </w:r>
    </w:p>
    <w:p w14:paraId="04C629D6" w14:textId="56B9A10F" w:rsidR="002229A8" w:rsidRDefault="002229A8" w:rsidP="009110BB">
      <w:pPr>
        <w:pStyle w:val="ListParagraph"/>
        <w:numPr>
          <w:ilvl w:val="0"/>
          <w:numId w:val="3"/>
        </w:numPr>
        <w:spacing w:after="160" w:line="256" w:lineRule="auto"/>
        <w:jc w:val="both"/>
      </w:pPr>
      <w:r>
        <w:t xml:space="preserve">New Road </w:t>
      </w:r>
      <w:r w:rsidR="00790CC6">
        <w:t>wa</w:t>
      </w:r>
      <w:r>
        <w:t>s an access road to the RAF site at Walters Ash. Over 1,000 people per day access</w:t>
      </w:r>
      <w:r w:rsidR="00790CC6">
        <w:t>ed</w:t>
      </w:r>
      <w:r>
        <w:t xml:space="preserve"> th</w:t>
      </w:r>
      <w:r w:rsidR="00790CC6">
        <w:t>e</w:t>
      </w:r>
      <w:r>
        <w:t xml:space="preserve"> site working at jobs vital to the national defence. In cases of national emergency these people might have to access this site quickly when delay might be disastrous for the nation</w:t>
      </w:r>
      <w:r w:rsidR="00790CC6">
        <w:t>.</w:t>
      </w:r>
    </w:p>
    <w:p w14:paraId="413F99BC" w14:textId="1EF41228" w:rsidR="002229A8" w:rsidRDefault="002229A8" w:rsidP="009110BB">
      <w:pPr>
        <w:pStyle w:val="ListParagraph"/>
        <w:numPr>
          <w:ilvl w:val="0"/>
          <w:numId w:val="3"/>
        </w:numPr>
        <w:spacing w:after="160" w:line="256" w:lineRule="auto"/>
        <w:jc w:val="both"/>
      </w:pPr>
      <w:r>
        <w:t xml:space="preserve">There </w:t>
      </w:r>
      <w:r w:rsidR="00790CC6">
        <w:t>wa</w:t>
      </w:r>
      <w:r>
        <w:t>s a large primary school within close proximity (less than a quarter of a mile) from the Shana site. Children use</w:t>
      </w:r>
      <w:r w:rsidR="00790CC6">
        <w:t>d</w:t>
      </w:r>
      <w:r>
        <w:t xml:space="preserve"> New Road to access the local school, particularly children residing on the domestic quarters of the RAF</w:t>
      </w:r>
      <w:r w:rsidR="00790CC6">
        <w:t>.</w:t>
      </w:r>
    </w:p>
    <w:p w14:paraId="3FF99478" w14:textId="77777777" w:rsidR="002229A8" w:rsidRDefault="002229A8" w:rsidP="009110BB">
      <w:pPr>
        <w:jc w:val="both"/>
      </w:pPr>
      <w:r>
        <w:t>Diverting Oakleaf traffic onto Shana would have disastrous consequences both for the national defence effort and the Bucks public and school transportation system.</w:t>
      </w:r>
    </w:p>
    <w:p w14:paraId="64C18AE5" w14:textId="77777777" w:rsidR="002229A8" w:rsidRDefault="002229A8" w:rsidP="009110BB">
      <w:pPr>
        <w:jc w:val="both"/>
      </w:pPr>
    </w:p>
    <w:p w14:paraId="6FFA6215" w14:textId="201EF1EF" w:rsidR="002229A8" w:rsidRPr="002229A8" w:rsidRDefault="002229A8" w:rsidP="009110BB">
      <w:pPr>
        <w:jc w:val="both"/>
        <w:rPr>
          <w:b/>
          <w:bCs/>
        </w:rPr>
      </w:pPr>
      <w:r w:rsidRPr="002229A8">
        <w:rPr>
          <w:b/>
          <w:bCs/>
        </w:rPr>
        <w:t>Paragraphs 6.11 and 6.12</w:t>
      </w:r>
    </w:p>
    <w:p w14:paraId="08F476E2" w14:textId="2C37B915" w:rsidR="002229A8" w:rsidRDefault="000C6188" w:rsidP="009110BB">
      <w:pPr>
        <w:jc w:val="both"/>
      </w:pPr>
      <w:proofErr w:type="spellStart"/>
      <w:r>
        <w:rPr>
          <w:szCs w:val="24"/>
        </w:rPr>
        <w:t>Teif</w:t>
      </w:r>
      <w:proofErr w:type="spellEnd"/>
      <w:r>
        <w:rPr>
          <w:szCs w:val="24"/>
        </w:rPr>
        <w:t xml:space="preserve"> also condemned the allegations made regarding the integrity of the author of this report.</w:t>
      </w:r>
    </w:p>
    <w:p w14:paraId="79970291" w14:textId="5F176CA5" w:rsidR="00B5493A" w:rsidRDefault="0072301F" w:rsidP="009110BB">
      <w:pPr>
        <w:jc w:val="both"/>
        <w:rPr>
          <w:rFonts w:cs="Arial"/>
          <w:szCs w:val="24"/>
        </w:rPr>
      </w:pPr>
      <w:r>
        <w:rPr>
          <w:rFonts w:cs="Arial"/>
          <w:szCs w:val="24"/>
        </w:rPr>
        <w:t xml:space="preserve">The Chairman </w:t>
      </w:r>
      <w:r w:rsidR="002229A8">
        <w:rPr>
          <w:rFonts w:cs="Arial"/>
          <w:szCs w:val="24"/>
        </w:rPr>
        <w:t xml:space="preserve">advised that </w:t>
      </w:r>
      <w:r>
        <w:rPr>
          <w:rFonts w:cs="Arial"/>
          <w:szCs w:val="24"/>
        </w:rPr>
        <w:t>r</w:t>
      </w:r>
      <w:r w:rsidR="002229A8">
        <w:rPr>
          <w:rFonts w:cs="Arial"/>
          <w:szCs w:val="24"/>
        </w:rPr>
        <w:t>e</w:t>
      </w:r>
      <w:r>
        <w:rPr>
          <w:rFonts w:cs="Arial"/>
          <w:szCs w:val="24"/>
        </w:rPr>
        <w:t>strict</w:t>
      </w:r>
      <w:r w:rsidR="002229A8">
        <w:rPr>
          <w:rFonts w:cs="Arial"/>
          <w:szCs w:val="24"/>
        </w:rPr>
        <w:t>ion</w:t>
      </w:r>
      <w:r w:rsidR="00790CC6">
        <w:rPr>
          <w:rFonts w:cs="Arial"/>
          <w:szCs w:val="24"/>
        </w:rPr>
        <w:t>s</w:t>
      </w:r>
      <w:r>
        <w:rPr>
          <w:rFonts w:cs="Arial"/>
          <w:szCs w:val="24"/>
        </w:rPr>
        <w:t xml:space="preserve"> and conditions were included in the planning </w:t>
      </w:r>
      <w:r w:rsidR="00790CC6">
        <w:rPr>
          <w:rFonts w:cs="Arial"/>
          <w:szCs w:val="24"/>
        </w:rPr>
        <w:t>permission</w:t>
      </w:r>
      <w:r>
        <w:rPr>
          <w:rFonts w:cs="Arial"/>
          <w:szCs w:val="24"/>
        </w:rPr>
        <w:t xml:space="preserve"> at </w:t>
      </w:r>
      <w:r w:rsidR="002229A8">
        <w:rPr>
          <w:rFonts w:cs="Arial"/>
          <w:szCs w:val="24"/>
        </w:rPr>
        <w:t>Shana</w:t>
      </w:r>
      <w:r>
        <w:rPr>
          <w:rFonts w:cs="Arial"/>
          <w:szCs w:val="24"/>
        </w:rPr>
        <w:t xml:space="preserve">.  </w:t>
      </w:r>
    </w:p>
    <w:p w14:paraId="7A51E25B" w14:textId="3265A450" w:rsidR="0072301F" w:rsidRDefault="0072301F" w:rsidP="009110BB">
      <w:pPr>
        <w:jc w:val="both"/>
        <w:rPr>
          <w:rFonts w:cs="Arial"/>
          <w:szCs w:val="24"/>
        </w:rPr>
      </w:pPr>
    </w:p>
    <w:p w14:paraId="7F2BAF43" w14:textId="4B5C7059" w:rsidR="002B137C" w:rsidRDefault="0072301F" w:rsidP="009110BB">
      <w:pPr>
        <w:jc w:val="both"/>
        <w:rPr>
          <w:rFonts w:cs="Arial"/>
          <w:szCs w:val="24"/>
        </w:rPr>
      </w:pPr>
      <w:r>
        <w:rPr>
          <w:rFonts w:cs="Arial"/>
          <w:szCs w:val="24"/>
        </w:rPr>
        <w:t>Andrew Stafford</w:t>
      </w:r>
      <w:r w:rsidR="002229A8">
        <w:rPr>
          <w:rFonts w:cs="Arial"/>
          <w:szCs w:val="24"/>
        </w:rPr>
        <w:t>, a</w:t>
      </w:r>
      <w:r>
        <w:rPr>
          <w:rFonts w:cs="Arial"/>
          <w:szCs w:val="24"/>
        </w:rPr>
        <w:t xml:space="preserve"> </w:t>
      </w:r>
      <w:r w:rsidR="001A2891">
        <w:rPr>
          <w:rFonts w:cs="Arial"/>
          <w:szCs w:val="24"/>
        </w:rPr>
        <w:t xml:space="preserve">resident </w:t>
      </w:r>
      <w:r w:rsidR="002229A8">
        <w:rPr>
          <w:rFonts w:cs="Arial"/>
          <w:szCs w:val="24"/>
        </w:rPr>
        <w:t xml:space="preserve">impacted by the situation in </w:t>
      </w:r>
      <w:proofErr w:type="spellStart"/>
      <w:r w:rsidR="002229A8">
        <w:rPr>
          <w:rFonts w:cs="Arial"/>
          <w:szCs w:val="24"/>
        </w:rPr>
        <w:t>Warrendene</w:t>
      </w:r>
      <w:proofErr w:type="spellEnd"/>
      <w:r w:rsidR="002229A8">
        <w:rPr>
          <w:rFonts w:cs="Arial"/>
          <w:szCs w:val="24"/>
        </w:rPr>
        <w:t xml:space="preserve"> Road, </w:t>
      </w:r>
      <w:r w:rsidR="001A2891">
        <w:rPr>
          <w:rFonts w:cs="Arial"/>
          <w:szCs w:val="24"/>
        </w:rPr>
        <w:t>extended an olive branch to Micha</w:t>
      </w:r>
      <w:r w:rsidR="002229A8">
        <w:rPr>
          <w:rFonts w:cs="Arial"/>
          <w:szCs w:val="24"/>
        </w:rPr>
        <w:t xml:space="preserve">el </w:t>
      </w:r>
      <w:r w:rsidR="000B3B29">
        <w:rPr>
          <w:rFonts w:cs="Arial"/>
          <w:szCs w:val="24"/>
        </w:rPr>
        <w:t xml:space="preserve">in the meeting </w:t>
      </w:r>
      <w:r w:rsidR="001A2891">
        <w:rPr>
          <w:rFonts w:cs="Arial"/>
          <w:szCs w:val="24"/>
        </w:rPr>
        <w:t xml:space="preserve">and </w:t>
      </w:r>
      <w:r w:rsidR="000B3B29">
        <w:rPr>
          <w:rFonts w:cs="Arial"/>
          <w:szCs w:val="24"/>
        </w:rPr>
        <w:t xml:space="preserve">said he </w:t>
      </w:r>
      <w:r w:rsidR="001A2891">
        <w:rPr>
          <w:rFonts w:cs="Arial"/>
          <w:szCs w:val="24"/>
        </w:rPr>
        <w:t xml:space="preserve">would like a better relationship with </w:t>
      </w:r>
      <w:r w:rsidR="002229A8">
        <w:rPr>
          <w:rFonts w:cs="Arial"/>
          <w:szCs w:val="24"/>
        </w:rPr>
        <w:t xml:space="preserve">the </w:t>
      </w:r>
      <w:r w:rsidR="001A2891">
        <w:rPr>
          <w:rFonts w:cs="Arial"/>
          <w:szCs w:val="24"/>
        </w:rPr>
        <w:t>owner of C</w:t>
      </w:r>
      <w:r w:rsidR="002229A8">
        <w:rPr>
          <w:rFonts w:cs="Arial"/>
          <w:szCs w:val="24"/>
        </w:rPr>
        <w:t xml:space="preserve">ountry </w:t>
      </w:r>
      <w:r w:rsidR="001A2891">
        <w:rPr>
          <w:rFonts w:cs="Arial"/>
          <w:szCs w:val="24"/>
        </w:rPr>
        <w:t>S</w:t>
      </w:r>
      <w:r w:rsidR="002229A8">
        <w:rPr>
          <w:rFonts w:cs="Arial"/>
          <w:szCs w:val="24"/>
        </w:rPr>
        <w:t>upplies</w:t>
      </w:r>
      <w:r w:rsidR="001A2891">
        <w:rPr>
          <w:rFonts w:cs="Arial"/>
          <w:szCs w:val="24"/>
        </w:rPr>
        <w:t xml:space="preserve">.  </w:t>
      </w:r>
      <w:r w:rsidR="002229A8">
        <w:rPr>
          <w:rFonts w:cs="Arial"/>
          <w:szCs w:val="24"/>
        </w:rPr>
        <w:t xml:space="preserve">Andrew </w:t>
      </w:r>
      <w:r w:rsidR="002B137C">
        <w:rPr>
          <w:rFonts w:cs="Arial"/>
          <w:szCs w:val="24"/>
        </w:rPr>
        <w:t xml:space="preserve">commented that the </w:t>
      </w:r>
      <w:r w:rsidR="008E65DE">
        <w:rPr>
          <w:rFonts w:cs="Arial"/>
          <w:szCs w:val="24"/>
        </w:rPr>
        <w:t xml:space="preserve">hiring </w:t>
      </w:r>
      <w:r w:rsidR="002B137C">
        <w:rPr>
          <w:rFonts w:cs="Arial"/>
          <w:szCs w:val="24"/>
        </w:rPr>
        <w:t xml:space="preserve">of a new </w:t>
      </w:r>
      <w:r w:rsidR="008E65DE">
        <w:rPr>
          <w:rFonts w:cs="Arial"/>
          <w:szCs w:val="24"/>
        </w:rPr>
        <w:t>transport manager and</w:t>
      </w:r>
      <w:r w:rsidR="002B137C">
        <w:rPr>
          <w:rFonts w:cs="Arial"/>
          <w:szCs w:val="24"/>
        </w:rPr>
        <w:t xml:space="preserve"> the use of</w:t>
      </w:r>
      <w:r w:rsidR="008E65DE">
        <w:rPr>
          <w:rFonts w:cs="Arial"/>
          <w:szCs w:val="24"/>
        </w:rPr>
        <w:t xml:space="preserve"> logistics software may well be enough if </w:t>
      </w:r>
      <w:r w:rsidR="002B137C">
        <w:rPr>
          <w:rFonts w:cs="Arial"/>
          <w:szCs w:val="24"/>
        </w:rPr>
        <w:t xml:space="preserve">the </w:t>
      </w:r>
      <w:r w:rsidR="008E65DE">
        <w:rPr>
          <w:rFonts w:cs="Arial"/>
          <w:szCs w:val="24"/>
        </w:rPr>
        <w:t>C</w:t>
      </w:r>
      <w:r w:rsidR="002B137C">
        <w:rPr>
          <w:rFonts w:cs="Arial"/>
          <w:szCs w:val="24"/>
        </w:rPr>
        <w:t xml:space="preserve">ountry </w:t>
      </w:r>
      <w:r w:rsidR="008E65DE">
        <w:rPr>
          <w:rFonts w:cs="Arial"/>
          <w:szCs w:val="24"/>
        </w:rPr>
        <w:t>S</w:t>
      </w:r>
      <w:r w:rsidR="002B137C">
        <w:rPr>
          <w:rFonts w:cs="Arial"/>
          <w:szCs w:val="24"/>
        </w:rPr>
        <w:t>upplies</w:t>
      </w:r>
      <w:r w:rsidR="008E65DE">
        <w:rPr>
          <w:rFonts w:cs="Arial"/>
          <w:szCs w:val="24"/>
        </w:rPr>
        <w:t xml:space="preserve"> lorries c</w:t>
      </w:r>
      <w:r w:rsidR="002B137C">
        <w:rPr>
          <w:rFonts w:cs="Arial"/>
          <w:szCs w:val="24"/>
        </w:rPr>
        <w:t>ould</w:t>
      </w:r>
      <w:r w:rsidR="008E65DE">
        <w:rPr>
          <w:rFonts w:cs="Arial"/>
          <w:szCs w:val="24"/>
        </w:rPr>
        <w:t xml:space="preserve"> be controlled.  </w:t>
      </w:r>
      <w:r w:rsidR="002B137C">
        <w:rPr>
          <w:rFonts w:cs="Arial"/>
          <w:szCs w:val="24"/>
        </w:rPr>
        <w:t xml:space="preserve">It was big step forward and he would never vote for putting in an access road in the Green Belt.  </w:t>
      </w:r>
      <w:r w:rsidR="000B3B29">
        <w:rPr>
          <w:rFonts w:cs="Arial"/>
          <w:szCs w:val="24"/>
        </w:rPr>
        <w:t xml:space="preserve">Andrew also thanked Jim </w:t>
      </w:r>
      <w:r w:rsidR="006E76C7">
        <w:rPr>
          <w:rFonts w:cs="Arial"/>
          <w:szCs w:val="24"/>
        </w:rPr>
        <w:t xml:space="preserve">for his </w:t>
      </w:r>
      <w:r w:rsidR="000B3B29">
        <w:rPr>
          <w:rFonts w:cs="Arial"/>
          <w:szCs w:val="24"/>
        </w:rPr>
        <w:t>work.</w:t>
      </w:r>
    </w:p>
    <w:p w14:paraId="05BB6F02" w14:textId="77777777" w:rsidR="002B137C" w:rsidRDefault="002B137C" w:rsidP="009110BB">
      <w:pPr>
        <w:jc w:val="both"/>
        <w:rPr>
          <w:rFonts w:cs="Arial"/>
          <w:szCs w:val="24"/>
        </w:rPr>
      </w:pPr>
    </w:p>
    <w:p w14:paraId="005D503B" w14:textId="324030EC" w:rsidR="0072301F" w:rsidRDefault="002B137C" w:rsidP="009110BB">
      <w:pPr>
        <w:jc w:val="both"/>
        <w:rPr>
          <w:rFonts w:cs="Arial"/>
          <w:szCs w:val="24"/>
        </w:rPr>
      </w:pPr>
      <w:r>
        <w:rPr>
          <w:rFonts w:cs="Arial"/>
          <w:szCs w:val="24"/>
        </w:rPr>
        <w:t>The Chairman added</w:t>
      </w:r>
      <w:r w:rsidR="000D02CF">
        <w:rPr>
          <w:rFonts w:cs="Arial"/>
          <w:szCs w:val="24"/>
        </w:rPr>
        <w:t xml:space="preserve"> that </w:t>
      </w:r>
      <w:r>
        <w:rPr>
          <w:rFonts w:cs="Arial"/>
          <w:szCs w:val="24"/>
        </w:rPr>
        <w:t xml:space="preserve">creating </w:t>
      </w:r>
      <w:r w:rsidR="000D02CF">
        <w:rPr>
          <w:rFonts w:cs="Arial"/>
          <w:szCs w:val="24"/>
        </w:rPr>
        <w:t xml:space="preserve">a road anywhere in </w:t>
      </w:r>
      <w:r>
        <w:rPr>
          <w:rFonts w:cs="Arial"/>
          <w:szCs w:val="24"/>
        </w:rPr>
        <w:t xml:space="preserve">the </w:t>
      </w:r>
      <w:r w:rsidR="000D02CF">
        <w:rPr>
          <w:rFonts w:cs="Arial"/>
          <w:szCs w:val="24"/>
        </w:rPr>
        <w:t>G</w:t>
      </w:r>
      <w:r>
        <w:rPr>
          <w:rFonts w:cs="Arial"/>
          <w:szCs w:val="24"/>
        </w:rPr>
        <w:t xml:space="preserve">reen </w:t>
      </w:r>
      <w:r w:rsidR="000D02CF">
        <w:rPr>
          <w:rFonts w:cs="Arial"/>
          <w:szCs w:val="24"/>
        </w:rPr>
        <w:t>B</w:t>
      </w:r>
      <w:r>
        <w:rPr>
          <w:rFonts w:cs="Arial"/>
          <w:szCs w:val="24"/>
        </w:rPr>
        <w:t>elt</w:t>
      </w:r>
      <w:r w:rsidR="000D02CF">
        <w:rPr>
          <w:rFonts w:cs="Arial"/>
          <w:szCs w:val="24"/>
        </w:rPr>
        <w:t xml:space="preserve"> would be controversial.</w:t>
      </w:r>
    </w:p>
    <w:p w14:paraId="41D1540C" w14:textId="16923285" w:rsidR="000D02CF" w:rsidRDefault="000D02CF" w:rsidP="00F3638F">
      <w:pPr>
        <w:rPr>
          <w:rFonts w:cs="Arial"/>
          <w:szCs w:val="24"/>
        </w:rPr>
      </w:pPr>
    </w:p>
    <w:p w14:paraId="01A8C9D9" w14:textId="0911B023" w:rsidR="000D02CF" w:rsidRDefault="002B137C" w:rsidP="00760F11">
      <w:pPr>
        <w:jc w:val="both"/>
        <w:rPr>
          <w:rFonts w:cs="Arial"/>
          <w:szCs w:val="24"/>
        </w:rPr>
      </w:pPr>
      <w:r>
        <w:rPr>
          <w:rFonts w:cs="Arial"/>
          <w:szCs w:val="24"/>
        </w:rPr>
        <w:t>There were no further comments at this point and the Chairman stated it was t</w:t>
      </w:r>
      <w:r w:rsidR="003F2163">
        <w:rPr>
          <w:rFonts w:cs="Arial"/>
          <w:szCs w:val="24"/>
        </w:rPr>
        <w:t xml:space="preserve">ime to digest </w:t>
      </w:r>
      <w:r w:rsidR="00790CC6">
        <w:rPr>
          <w:rFonts w:cs="Arial"/>
          <w:szCs w:val="24"/>
        </w:rPr>
        <w:t xml:space="preserve">the contents of the full report </w:t>
      </w:r>
      <w:r w:rsidR="003F2163">
        <w:rPr>
          <w:rFonts w:cs="Arial"/>
          <w:szCs w:val="24"/>
        </w:rPr>
        <w:t xml:space="preserve">and submit comments to the CB </w:t>
      </w:r>
      <w:r>
        <w:rPr>
          <w:rFonts w:cs="Arial"/>
          <w:szCs w:val="24"/>
        </w:rPr>
        <w:t xml:space="preserve">in order for the Board to form an </w:t>
      </w:r>
      <w:r w:rsidR="003F2163">
        <w:rPr>
          <w:rFonts w:cs="Arial"/>
          <w:szCs w:val="24"/>
        </w:rPr>
        <w:t xml:space="preserve">idea of the </w:t>
      </w:r>
      <w:r>
        <w:rPr>
          <w:rFonts w:cs="Arial"/>
          <w:szCs w:val="24"/>
        </w:rPr>
        <w:t xml:space="preserve">feeling of </w:t>
      </w:r>
      <w:r w:rsidR="003F2163">
        <w:rPr>
          <w:rFonts w:cs="Arial"/>
          <w:szCs w:val="24"/>
        </w:rPr>
        <w:t xml:space="preserve">residents and </w:t>
      </w:r>
      <w:r>
        <w:rPr>
          <w:rFonts w:cs="Arial"/>
          <w:szCs w:val="24"/>
        </w:rPr>
        <w:t xml:space="preserve">local </w:t>
      </w:r>
      <w:r w:rsidR="003F2163">
        <w:rPr>
          <w:rFonts w:cs="Arial"/>
          <w:szCs w:val="24"/>
        </w:rPr>
        <w:t>businesses</w:t>
      </w:r>
      <w:r>
        <w:rPr>
          <w:rFonts w:cs="Arial"/>
          <w:szCs w:val="24"/>
        </w:rPr>
        <w:t>.</w:t>
      </w:r>
    </w:p>
    <w:p w14:paraId="3AC9AB60" w14:textId="65C06275" w:rsidR="00B6203F" w:rsidRDefault="00B6203F" w:rsidP="00760F11">
      <w:pPr>
        <w:jc w:val="both"/>
        <w:rPr>
          <w:rFonts w:cs="Arial"/>
          <w:szCs w:val="24"/>
        </w:rPr>
      </w:pPr>
    </w:p>
    <w:p w14:paraId="2F8BA520" w14:textId="400A5D17" w:rsidR="00B6203F" w:rsidRDefault="00B6203F" w:rsidP="00760F11">
      <w:pPr>
        <w:jc w:val="both"/>
        <w:rPr>
          <w:rFonts w:cs="Arial"/>
          <w:szCs w:val="24"/>
        </w:rPr>
      </w:pPr>
      <w:r>
        <w:rPr>
          <w:rFonts w:cs="Arial"/>
          <w:szCs w:val="24"/>
        </w:rPr>
        <w:t xml:space="preserve">Jim </w:t>
      </w:r>
      <w:r w:rsidR="002B137C">
        <w:rPr>
          <w:rFonts w:cs="Arial"/>
          <w:szCs w:val="24"/>
        </w:rPr>
        <w:t xml:space="preserve">Stevens stated he had enjoyed working with the owner, residents and the parish council chairmen and valued being given the opportunity to carry out the work.  Jim thanked </w:t>
      </w:r>
      <w:proofErr w:type="spellStart"/>
      <w:r w:rsidR="002B137C">
        <w:rPr>
          <w:rFonts w:cs="Arial"/>
          <w:szCs w:val="24"/>
        </w:rPr>
        <w:t>Teif</w:t>
      </w:r>
      <w:proofErr w:type="spellEnd"/>
      <w:r w:rsidR="002B137C">
        <w:rPr>
          <w:rFonts w:cs="Arial"/>
          <w:szCs w:val="24"/>
        </w:rPr>
        <w:t xml:space="preserve"> and Andrew for their comments and asked if the Board supported the recommendations.</w:t>
      </w:r>
    </w:p>
    <w:p w14:paraId="41B0B3EF" w14:textId="32F3AD65" w:rsidR="00C467B9" w:rsidRDefault="00C467B9" w:rsidP="00760F11">
      <w:pPr>
        <w:jc w:val="both"/>
        <w:rPr>
          <w:rFonts w:cs="Arial"/>
          <w:szCs w:val="24"/>
        </w:rPr>
      </w:pPr>
    </w:p>
    <w:p w14:paraId="494FBFCD" w14:textId="27CD85F0" w:rsidR="00C467B9" w:rsidRDefault="00334C36" w:rsidP="00760F11">
      <w:pPr>
        <w:jc w:val="both"/>
        <w:rPr>
          <w:rFonts w:cs="Arial"/>
          <w:szCs w:val="24"/>
        </w:rPr>
      </w:pPr>
      <w:r>
        <w:rPr>
          <w:rFonts w:cs="Arial"/>
          <w:szCs w:val="24"/>
        </w:rPr>
        <w:t xml:space="preserve">The Chairman asked the </w:t>
      </w:r>
      <w:r w:rsidR="002B137C">
        <w:rPr>
          <w:rFonts w:cs="Arial"/>
          <w:szCs w:val="24"/>
        </w:rPr>
        <w:t>M</w:t>
      </w:r>
      <w:r>
        <w:rPr>
          <w:rFonts w:cs="Arial"/>
          <w:szCs w:val="24"/>
        </w:rPr>
        <w:t xml:space="preserve">embers to indicate if </w:t>
      </w:r>
      <w:r w:rsidR="002B137C">
        <w:rPr>
          <w:rFonts w:cs="Arial"/>
          <w:szCs w:val="24"/>
        </w:rPr>
        <w:t xml:space="preserve">they were </w:t>
      </w:r>
      <w:r>
        <w:rPr>
          <w:rFonts w:cs="Arial"/>
          <w:szCs w:val="24"/>
        </w:rPr>
        <w:t>happy to consider the recommendations.</w:t>
      </w:r>
    </w:p>
    <w:p w14:paraId="5AD45502" w14:textId="70C01F53" w:rsidR="00FF7511" w:rsidRDefault="00FF7511" w:rsidP="00760F11">
      <w:pPr>
        <w:jc w:val="both"/>
        <w:rPr>
          <w:rFonts w:cs="Arial"/>
          <w:szCs w:val="24"/>
        </w:rPr>
      </w:pPr>
    </w:p>
    <w:p w14:paraId="4849937F" w14:textId="6475DF68" w:rsidR="002B137C" w:rsidRDefault="002B137C" w:rsidP="00760F11">
      <w:pPr>
        <w:jc w:val="both"/>
        <w:rPr>
          <w:rFonts w:cs="Arial"/>
          <w:szCs w:val="24"/>
        </w:rPr>
      </w:pPr>
      <w:r>
        <w:rPr>
          <w:rFonts w:cs="Arial"/>
          <w:szCs w:val="24"/>
        </w:rPr>
        <w:t xml:space="preserve">Cllr </w:t>
      </w:r>
      <w:r w:rsidR="00FF7511">
        <w:rPr>
          <w:rFonts w:cs="Arial"/>
          <w:szCs w:val="24"/>
        </w:rPr>
        <w:t>David Carroll thanked J</w:t>
      </w:r>
      <w:r>
        <w:rPr>
          <w:rFonts w:cs="Arial"/>
          <w:szCs w:val="24"/>
        </w:rPr>
        <w:t>im and noted the comments.</w:t>
      </w:r>
    </w:p>
    <w:p w14:paraId="146D2DA2" w14:textId="044958EA" w:rsidR="001E645F" w:rsidRDefault="002B137C" w:rsidP="00760F11">
      <w:pPr>
        <w:jc w:val="both"/>
        <w:rPr>
          <w:rFonts w:cs="Arial"/>
          <w:szCs w:val="24"/>
        </w:rPr>
      </w:pPr>
      <w:r>
        <w:rPr>
          <w:rFonts w:cs="Arial"/>
          <w:szCs w:val="24"/>
        </w:rPr>
        <w:t xml:space="preserve">Cllr </w:t>
      </w:r>
      <w:r w:rsidR="001E645F">
        <w:rPr>
          <w:rFonts w:cs="Arial"/>
          <w:szCs w:val="24"/>
        </w:rPr>
        <w:t>Steve Broadbent thanked J</w:t>
      </w:r>
      <w:r>
        <w:rPr>
          <w:rFonts w:cs="Arial"/>
          <w:szCs w:val="24"/>
        </w:rPr>
        <w:t xml:space="preserve">im and Jackie </w:t>
      </w:r>
      <w:r w:rsidR="001E645F">
        <w:rPr>
          <w:rFonts w:cs="Arial"/>
          <w:szCs w:val="24"/>
        </w:rPr>
        <w:t xml:space="preserve">for </w:t>
      </w:r>
      <w:r>
        <w:rPr>
          <w:rFonts w:cs="Arial"/>
          <w:szCs w:val="24"/>
        </w:rPr>
        <w:t xml:space="preserve">their </w:t>
      </w:r>
      <w:r w:rsidR="001E645F">
        <w:rPr>
          <w:rFonts w:cs="Arial"/>
          <w:szCs w:val="24"/>
        </w:rPr>
        <w:t>efforts</w:t>
      </w:r>
      <w:r>
        <w:rPr>
          <w:rFonts w:cs="Arial"/>
          <w:szCs w:val="24"/>
        </w:rPr>
        <w:t xml:space="preserve"> and advised he thought it needed to be presented at the </w:t>
      </w:r>
      <w:r w:rsidR="00280386">
        <w:rPr>
          <w:rFonts w:cs="Arial"/>
          <w:szCs w:val="24"/>
        </w:rPr>
        <w:t xml:space="preserve">formal community board </w:t>
      </w:r>
      <w:r>
        <w:rPr>
          <w:rFonts w:cs="Arial"/>
          <w:szCs w:val="24"/>
        </w:rPr>
        <w:t>to enable all the Members to vote.</w:t>
      </w:r>
    </w:p>
    <w:p w14:paraId="4730EFA0" w14:textId="3B65B4FA" w:rsidR="008A082E" w:rsidRDefault="008A082E" w:rsidP="00760F11">
      <w:pPr>
        <w:jc w:val="both"/>
        <w:rPr>
          <w:rFonts w:cs="Arial"/>
          <w:szCs w:val="24"/>
        </w:rPr>
      </w:pPr>
    </w:p>
    <w:p w14:paraId="2A4190F0" w14:textId="2A57BFE7" w:rsidR="00966269" w:rsidRDefault="002B137C" w:rsidP="00760F11">
      <w:pPr>
        <w:jc w:val="both"/>
        <w:rPr>
          <w:rFonts w:cs="Arial"/>
          <w:szCs w:val="24"/>
        </w:rPr>
      </w:pPr>
      <w:r>
        <w:rPr>
          <w:rFonts w:cs="Arial"/>
          <w:szCs w:val="24"/>
        </w:rPr>
        <w:t xml:space="preserve">Cllr Carroll emphasised the importance of residents submitting their comments to Jackie Binning by 30 September 2021 </w:t>
      </w:r>
      <w:r w:rsidR="00760F11">
        <w:rPr>
          <w:rFonts w:cs="Arial"/>
          <w:szCs w:val="24"/>
        </w:rPr>
        <w:t>(Jackie.Binning@buckinghamshire.gov.uk).</w:t>
      </w:r>
      <w:r w:rsidR="008A082E">
        <w:rPr>
          <w:rFonts w:cs="Arial"/>
          <w:szCs w:val="24"/>
        </w:rPr>
        <w:t xml:space="preserve"> </w:t>
      </w:r>
    </w:p>
    <w:p w14:paraId="10CD6DA5" w14:textId="33F40D03" w:rsidR="00DC253D" w:rsidRDefault="00DC253D" w:rsidP="00760F11">
      <w:pPr>
        <w:jc w:val="both"/>
        <w:rPr>
          <w:rFonts w:cs="Arial"/>
          <w:szCs w:val="24"/>
        </w:rPr>
      </w:pPr>
    </w:p>
    <w:p w14:paraId="34A3FD2A" w14:textId="4DECA8D5" w:rsidR="00DC253D" w:rsidRDefault="00DC253D" w:rsidP="00760F11">
      <w:pPr>
        <w:jc w:val="both"/>
        <w:rPr>
          <w:rFonts w:cs="Arial"/>
          <w:szCs w:val="24"/>
        </w:rPr>
      </w:pPr>
      <w:r>
        <w:rPr>
          <w:rFonts w:cs="Arial"/>
          <w:szCs w:val="24"/>
        </w:rPr>
        <w:t>The Chairman thanked everyone for attending and hoped a way forward could be found.</w:t>
      </w:r>
    </w:p>
    <w:p w14:paraId="0B15D35E" w14:textId="5F5A6469" w:rsidR="00DC253D" w:rsidRDefault="00DC253D" w:rsidP="00760F11">
      <w:pPr>
        <w:jc w:val="both"/>
        <w:rPr>
          <w:rFonts w:cs="Arial"/>
          <w:szCs w:val="24"/>
        </w:rPr>
      </w:pPr>
    </w:p>
    <w:p w14:paraId="7F549CD0" w14:textId="344EF11B" w:rsidR="00F95D06" w:rsidRPr="0094063F" w:rsidRDefault="00760F11" w:rsidP="00916B18">
      <w:pPr>
        <w:jc w:val="both"/>
        <w:rPr>
          <w:rFonts w:cs="Arial"/>
          <w:szCs w:val="24"/>
        </w:rPr>
      </w:pPr>
      <w:r>
        <w:rPr>
          <w:rFonts w:cs="Arial"/>
          <w:szCs w:val="24"/>
        </w:rPr>
        <w:t>The meeting e</w:t>
      </w:r>
      <w:r w:rsidR="00DC253D">
        <w:rPr>
          <w:rFonts w:cs="Arial"/>
          <w:szCs w:val="24"/>
        </w:rPr>
        <w:t>nded at 18.54</w:t>
      </w:r>
      <w:r>
        <w:rPr>
          <w:rFonts w:cs="Arial"/>
          <w:szCs w:val="24"/>
        </w:rPr>
        <w:t>.</w:t>
      </w:r>
    </w:p>
    <w:sectPr w:rsidR="00F95D06" w:rsidRPr="0094063F" w:rsidSect="007E3EF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6930302"/>
    <w:multiLevelType w:val="hybridMultilevel"/>
    <w:tmpl w:val="3156140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 w15:restartNumberingAfterBreak="0">
    <w:nsid w:val="461675D6"/>
    <w:multiLevelType w:val="hybridMultilevel"/>
    <w:tmpl w:val="41B8B13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7E2A695D"/>
    <w:multiLevelType w:val="hybridMultilevel"/>
    <w:tmpl w:val="E79E5E38"/>
    <w:lvl w:ilvl="0" w:tplc="00868ED4">
      <w:start w:val="1"/>
      <w:numFmt w:val="decimal"/>
      <w:lvlText w:val="%1."/>
      <w:lvlJc w:val="left"/>
      <w:pPr>
        <w:tabs>
          <w:tab w:val="num" w:pos="720"/>
        </w:tabs>
        <w:ind w:left="720" w:hanging="360"/>
      </w:pPr>
    </w:lvl>
    <w:lvl w:ilvl="1" w:tplc="01C654D8" w:tentative="1">
      <w:start w:val="1"/>
      <w:numFmt w:val="decimal"/>
      <w:lvlText w:val="%2."/>
      <w:lvlJc w:val="left"/>
      <w:pPr>
        <w:tabs>
          <w:tab w:val="num" w:pos="1440"/>
        </w:tabs>
        <w:ind w:left="1440" w:hanging="360"/>
      </w:pPr>
    </w:lvl>
    <w:lvl w:ilvl="2" w:tplc="6B1A52F2" w:tentative="1">
      <w:start w:val="1"/>
      <w:numFmt w:val="decimal"/>
      <w:lvlText w:val="%3."/>
      <w:lvlJc w:val="left"/>
      <w:pPr>
        <w:tabs>
          <w:tab w:val="num" w:pos="2160"/>
        </w:tabs>
        <w:ind w:left="2160" w:hanging="360"/>
      </w:pPr>
    </w:lvl>
    <w:lvl w:ilvl="3" w:tplc="7DE8B89A" w:tentative="1">
      <w:start w:val="1"/>
      <w:numFmt w:val="decimal"/>
      <w:lvlText w:val="%4."/>
      <w:lvlJc w:val="left"/>
      <w:pPr>
        <w:tabs>
          <w:tab w:val="num" w:pos="2880"/>
        </w:tabs>
        <w:ind w:left="2880" w:hanging="360"/>
      </w:pPr>
    </w:lvl>
    <w:lvl w:ilvl="4" w:tplc="6A94251A" w:tentative="1">
      <w:start w:val="1"/>
      <w:numFmt w:val="decimal"/>
      <w:lvlText w:val="%5."/>
      <w:lvlJc w:val="left"/>
      <w:pPr>
        <w:tabs>
          <w:tab w:val="num" w:pos="3600"/>
        </w:tabs>
        <w:ind w:left="3600" w:hanging="360"/>
      </w:pPr>
    </w:lvl>
    <w:lvl w:ilvl="5" w:tplc="C0503F48" w:tentative="1">
      <w:start w:val="1"/>
      <w:numFmt w:val="decimal"/>
      <w:lvlText w:val="%6."/>
      <w:lvlJc w:val="left"/>
      <w:pPr>
        <w:tabs>
          <w:tab w:val="num" w:pos="4320"/>
        </w:tabs>
        <w:ind w:left="4320" w:hanging="360"/>
      </w:pPr>
    </w:lvl>
    <w:lvl w:ilvl="6" w:tplc="22FA1E7A" w:tentative="1">
      <w:start w:val="1"/>
      <w:numFmt w:val="decimal"/>
      <w:lvlText w:val="%7."/>
      <w:lvlJc w:val="left"/>
      <w:pPr>
        <w:tabs>
          <w:tab w:val="num" w:pos="5040"/>
        </w:tabs>
        <w:ind w:left="5040" w:hanging="360"/>
      </w:pPr>
    </w:lvl>
    <w:lvl w:ilvl="7" w:tplc="B060EB0A" w:tentative="1">
      <w:start w:val="1"/>
      <w:numFmt w:val="decimal"/>
      <w:lvlText w:val="%8."/>
      <w:lvlJc w:val="left"/>
      <w:pPr>
        <w:tabs>
          <w:tab w:val="num" w:pos="5760"/>
        </w:tabs>
        <w:ind w:left="5760" w:hanging="360"/>
      </w:pPr>
    </w:lvl>
    <w:lvl w:ilvl="8" w:tplc="6D5E2C46" w:tentative="1">
      <w:start w:val="1"/>
      <w:numFmt w:val="decimal"/>
      <w:lvlText w:val="%9."/>
      <w:lvlJc w:val="left"/>
      <w:pPr>
        <w:tabs>
          <w:tab w:val="num" w:pos="6480"/>
        </w:tabs>
        <w:ind w:left="6480" w:hanging="36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drawingGridHorizontalSpacing w:val="187"/>
  <w:drawingGridVerticalSpacing w:val="187"/>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638F"/>
    <w:rsid w:val="00001467"/>
    <w:rsid w:val="00027059"/>
    <w:rsid w:val="0004086C"/>
    <w:rsid w:val="00076652"/>
    <w:rsid w:val="000A2E85"/>
    <w:rsid w:val="000B2185"/>
    <w:rsid w:val="000B3B29"/>
    <w:rsid w:val="000C6188"/>
    <w:rsid w:val="000D02CF"/>
    <w:rsid w:val="000E20AC"/>
    <w:rsid w:val="00106456"/>
    <w:rsid w:val="00117A1E"/>
    <w:rsid w:val="00160F59"/>
    <w:rsid w:val="00163BAF"/>
    <w:rsid w:val="001A2891"/>
    <w:rsid w:val="001B4A1F"/>
    <w:rsid w:val="001E086F"/>
    <w:rsid w:val="001E645F"/>
    <w:rsid w:val="001F1341"/>
    <w:rsid w:val="001F13A3"/>
    <w:rsid w:val="002102E9"/>
    <w:rsid w:val="002229A8"/>
    <w:rsid w:val="00280386"/>
    <w:rsid w:val="002B137C"/>
    <w:rsid w:val="002C3ED8"/>
    <w:rsid w:val="002F0228"/>
    <w:rsid w:val="002F2265"/>
    <w:rsid w:val="00300CD8"/>
    <w:rsid w:val="0030250A"/>
    <w:rsid w:val="00334C36"/>
    <w:rsid w:val="00346CB2"/>
    <w:rsid w:val="00367E6E"/>
    <w:rsid w:val="003A668F"/>
    <w:rsid w:val="003B5B12"/>
    <w:rsid w:val="003C5558"/>
    <w:rsid w:val="003F2163"/>
    <w:rsid w:val="003F2BB2"/>
    <w:rsid w:val="004145F5"/>
    <w:rsid w:val="0043172D"/>
    <w:rsid w:val="0046484C"/>
    <w:rsid w:val="004774B5"/>
    <w:rsid w:val="004779FE"/>
    <w:rsid w:val="00484047"/>
    <w:rsid w:val="004A1326"/>
    <w:rsid w:val="004E7558"/>
    <w:rsid w:val="00550C29"/>
    <w:rsid w:val="00551CF4"/>
    <w:rsid w:val="005826E6"/>
    <w:rsid w:val="00597F74"/>
    <w:rsid w:val="005C2222"/>
    <w:rsid w:val="00657109"/>
    <w:rsid w:val="006669B3"/>
    <w:rsid w:val="006936E2"/>
    <w:rsid w:val="006B50C9"/>
    <w:rsid w:val="006D0D72"/>
    <w:rsid w:val="006E76C7"/>
    <w:rsid w:val="0072301F"/>
    <w:rsid w:val="00750FF6"/>
    <w:rsid w:val="00760F11"/>
    <w:rsid w:val="00771301"/>
    <w:rsid w:val="00790CC6"/>
    <w:rsid w:val="00791BD2"/>
    <w:rsid w:val="007A24D7"/>
    <w:rsid w:val="007C45CC"/>
    <w:rsid w:val="007E3EF4"/>
    <w:rsid w:val="008071B2"/>
    <w:rsid w:val="008155E4"/>
    <w:rsid w:val="00820311"/>
    <w:rsid w:val="008630E4"/>
    <w:rsid w:val="008A082E"/>
    <w:rsid w:val="008E65DE"/>
    <w:rsid w:val="009110BB"/>
    <w:rsid w:val="00916B18"/>
    <w:rsid w:val="009301D6"/>
    <w:rsid w:val="0094063F"/>
    <w:rsid w:val="00966269"/>
    <w:rsid w:val="009A3A30"/>
    <w:rsid w:val="00A11F2F"/>
    <w:rsid w:val="00A3504F"/>
    <w:rsid w:val="00A35B50"/>
    <w:rsid w:val="00AA52CD"/>
    <w:rsid w:val="00B1133D"/>
    <w:rsid w:val="00B5493A"/>
    <w:rsid w:val="00B6203F"/>
    <w:rsid w:val="00B62D68"/>
    <w:rsid w:val="00B6649C"/>
    <w:rsid w:val="00B668C4"/>
    <w:rsid w:val="00B71C87"/>
    <w:rsid w:val="00B941BD"/>
    <w:rsid w:val="00BA4E2D"/>
    <w:rsid w:val="00BC792A"/>
    <w:rsid w:val="00BD384E"/>
    <w:rsid w:val="00BD48E3"/>
    <w:rsid w:val="00C03D0B"/>
    <w:rsid w:val="00C467B9"/>
    <w:rsid w:val="00C60368"/>
    <w:rsid w:val="00C77589"/>
    <w:rsid w:val="00C967CE"/>
    <w:rsid w:val="00CB2C68"/>
    <w:rsid w:val="00CB4E25"/>
    <w:rsid w:val="00CD0C42"/>
    <w:rsid w:val="00CF248B"/>
    <w:rsid w:val="00D035E9"/>
    <w:rsid w:val="00D11BBA"/>
    <w:rsid w:val="00D26C7F"/>
    <w:rsid w:val="00DB194C"/>
    <w:rsid w:val="00DB2B2B"/>
    <w:rsid w:val="00DC253D"/>
    <w:rsid w:val="00DC2A6F"/>
    <w:rsid w:val="00DC7477"/>
    <w:rsid w:val="00E114EC"/>
    <w:rsid w:val="00E32BE6"/>
    <w:rsid w:val="00E91152"/>
    <w:rsid w:val="00E971CE"/>
    <w:rsid w:val="00EA2D30"/>
    <w:rsid w:val="00EA6435"/>
    <w:rsid w:val="00EE153E"/>
    <w:rsid w:val="00F27899"/>
    <w:rsid w:val="00F3638F"/>
    <w:rsid w:val="00F65444"/>
    <w:rsid w:val="00F95D06"/>
    <w:rsid w:val="00FB5840"/>
    <w:rsid w:val="00FC3C40"/>
    <w:rsid w:val="00FE1C36"/>
    <w:rsid w:val="00FF751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A849CB"/>
  <w15:chartTrackingRefBased/>
  <w15:docId w15:val="{AA473C86-CB87-4714-A1F9-761AB6F298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97F74"/>
    <w:rPr>
      <w:sz w:val="24"/>
    </w:rPr>
  </w:style>
  <w:style w:type="paragraph" w:styleId="Heading1">
    <w:name w:val="heading 1"/>
    <w:basedOn w:val="Normal"/>
    <w:next w:val="Normal"/>
    <w:link w:val="Heading1Char"/>
    <w:uiPriority w:val="9"/>
    <w:qFormat/>
    <w:rsid w:val="00E32BE6"/>
    <w:pPr>
      <w:keepNext/>
      <w:keepLines/>
      <w:spacing w:before="240"/>
      <w:outlineLvl w:val="0"/>
    </w:pPr>
    <w:rPr>
      <w:rFonts w:ascii="Calibri" w:eastAsiaTheme="majorEastAsia" w:hAnsi="Calibr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E32BE6"/>
    <w:pPr>
      <w:keepNext/>
      <w:keepLines/>
      <w:spacing w:before="40"/>
      <w:outlineLvl w:val="1"/>
    </w:pPr>
    <w:rPr>
      <w:rFonts w:ascii="Calibri" w:eastAsiaTheme="majorEastAsia" w:hAnsi="Calibri" w:cstheme="majorBidi"/>
      <w:color w:val="365F91" w:themeColor="accent1" w:themeShade="BF"/>
      <w:sz w:val="26"/>
      <w:szCs w:val="26"/>
    </w:rPr>
  </w:style>
  <w:style w:type="paragraph" w:styleId="Heading3">
    <w:name w:val="heading 3"/>
    <w:basedOn w:val="Normal"/>
    <w:next w:val="Normal"/>
    <w:link w:val="Heading3Char"/>
    <w:uiPriority w:val="9"/>
    <w:unhideWhenUsed/>
    <w:qFormat/>
    <w:rsid w:val="00E32BE6"/>
    <w:pPr>
      <w:keepNext/>
      <w:keepLines/>
      <w:spacing w:before="40"/>
      <w:outlineLvl w:val="2"/>
    </w:pPr>
    <w:rPr>
      <w:rFonts w:ascii="Calibri" w:eastAsiaTheme="majorEastAsia" w:hAnsi="Calibri" w:cstheme="majorBidi"/>
      <w:color w:val="243F60" w:themeColor="accent1" w:themeShade="7F"/>
      <w:szCs w:val="24"/>
    </w:rPr>
  </w:style>
  <w:style w:type="paragraph" w:styleId="Heading4">
    <w:name w:val="heading 4"/>
    <w:basedOn w:val="Normal"/>
    <w:next w:val="Normal"/>
    <w:link w:val="Heading4Char"/>
    <w:uiPriority w:val="9"/>
    <w:semiHidden/>
    <w:unhideWhenUsed/>
    <w:qFormat/>
    <w:rsid w:val="00E32BE6"/>
    <w:pPr>
      <w:keepNext/>
      <w:keepLines/>
      <w:spacing w:before="40"/>
      <w:outlineLvl w:val="3"/>
    </w:pPr>
    <w:rPr>
      <w:rFonts w:ascii="Calibri" w:eastAsiaTheme="majorEastAsia" w:hAnsi="Calibri" w:cstheme="majorBidi"/>
      <w:i/>
      <w:iCs/>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B4A1F"/>
    <w:rPr>
      <w:sz w:val="24"/>
    </w:rPr>
  </w:style>
  <w:style w:type="character" w:customStyle="1" w:styleId="Heading1Char">
    <w:name w:val="Heading 1 Char"/>
    <w:basedOn w:val="DefaultParagraphFont"/>
    <w:link w:val="Heading1"/>
    <w:uiPriority w:val="9"/>
    <w:rsid w:val="00E32BE6"/>
    <w:rPr>
      <w:rFonts w:ascii="Calibri" w:eastAsiaTheme="majorEastAsia" w:hAnsi="Calibri" w:cstheme="majorBidi"/>
      <w:color w:val="365F91" w:themeColor="accent1" w:themeShade="BF"/>
      <w:sz w:val="32"/>
      <w:szCs w:val="32"/>
    </w:rPr>
  </w:style>
  <w:style w:type="character" w:customStyle="1" w:styleId="Heading2Char">
    <w:name w:val="Heading 2 Char"/>
    <w:basedOn w:val="DefaultParagraphFont"/>
    <w:link w:val="Heading2"/>
    <w:uiPriority w:val="9"/>
    <w:rsid w:val="00E32BE6"/>
    <w:rPr>
      <w:rFonts w:ascii="Calibri" w:eastAsiaTheme="majorEastAsia" w:hAnsi="Calibri" w:cstheme="majorBidi"/>
      <w:color w:val="365F91" w:themeColor="accent1" w:themeShade="BF"/>
      <w:sz w:val="26"/>
      <w:szCs w:val="26"/>
    </w:rPr>
  </w:style>
  <w:style w:type="paragraph" w:styleId="Title">
    <w:name w:val="Title"/>
    <w:basedOn w:val="Normal"/>
    <w:next w:val="Normal"/>
    <w:link w:val="TitleChar"/>
    <w:uiPriority w:val="10"/>
    <w:qFormat/>
    <w:rsid w:val="00E32BE6"/>
    <w:pPr>
      <w:contextualSpacing/>
    </w:pPr>
    <w:rPr>
      <w:rFonts w:ascii="Calibri" w:eastAsiaTheme="majorEastAsia" w:hAnsi="Calibri" w:cstheme="majorBidi"/>
      <w:spacing w:val="-10"/>
      <w:kern w:val="28"/>
      <w:sz w:val="56"/>
      <w:szCs w:val="56"/>
    </w:rPr>
  </w:style>
  <w:style w:type="character" w:customStyle="1" w:styleId="TitleChar">
    <w:name w:val="Title Char"/>
    <w:basedOn w:val="DefaultParagraphFont"/>
    <w:link w:val="Title"/>
    <w:uiPriority w:val="10"/>
    <w:rsid w:val="00E32BE6"/>
    <w:rPr>
      <w:rFonts w:ascii="Calibri" w:eastAsiaTheme="majorEastAsia" w:hAnsi="Calibri" w:cstheme="majorBidi"/>
      <w:spacing w:val="-10"/>
      <w:kern w:val="28"/>
      <w:sz w:val="56"/>
      <w:szCs w:val="56"/>
    </w:rPr>
  </w:style>
  <w:style w:type="paragraph" w:styleId="Subtitle">
    <w:name w:val="Subtitle"/>
    <w:basedOn w:val="Normal"/>
    <w:next w:val="Normal"/>
    <w:link w:val="SubtitleChar"/>
    <w:uiPriority w:val="11"/>
    <w:qFormat/>
    <w:rsid w:val="00E32BE6"/>
    <w:pPr>
      <w:numPr>
        <w:ilvl w:val="1"/>
      </w:numPr>
      <w:spacing w:after="160"/>
    </w:pPr>
    <w:rPr>
      <w:rFonts w:ascii="Calibri" w:eastAsiaTheme="minorEastAsia" w:hAnsi="Calibri"/>
      <w:color w:val="5A5A5A" w:themeColor="text1" w:themeTint="A5"/>
      <w:spacing w:val="15"/>
      <w:sz w:val="22"/>
    </w:rPr>
  </w:style>
  <w:style w:type="character" w:customStyle="1" w:styleId="SubtitleChar">
    <w:name w:val="Subtitle Char"/>
    <w:basedOn w:val="DefaultParagraphFont"/>
    <w:link w:val="Subtitle"/>
    <w:uiPriority w:val="11"/>
    <w:rsid w:val="00E32BE6"/>
    <w:rPr>
      <w:rFonts w:ascii="Calibri" w:eastAsiaTheme="minorEastAsia" w:hAnsi="Calibri"/>
      <w:color w:val="5A5A5A" w:themeColor="text1" w:themeTint="A5"/>
      <w:spacing w:val="15"/>
    </w:rPr>
  </w:style>
  <w:style w:type="character" w:styleId="SubtleEmphasis">
    <w:name w:val="Subtle Emphasis"/>
    <w:basedOn w:val="DefaultParagraphFont"/>
    <w:uiPriority w:val="19"/>
    <w:qFormat/>
    <w:rsid w:val="001B4A1F"/>
    <w:rPr>
      <w:i/>
      <w:iCs/>
      <w:color w:val="404040" w:themeColor="text1" w:themeTint="BF"/>
    </w:rPr>
  </w:style>
  <w:style w:type="character" w:styleId="Emphasis">
    <w:name w:val="Emphasis"/>
    <w:basedOn w:val="DefaultParagraphFont"/>
    <w:uiPriority w:val="20"/>
    <w:qFormat/>
    <w:rsid w:val="001B4A1F"/>
    <w:rPr>
      <w:i/>
      <w:iCs/>
    </w:rPr>
  </w:style>
  <w:style w:type="character" w:styleId="IntenseEmphasis">
    <w:name w:val="Intense Emphasis"/>
    <w:basedOn w:val="DefaultParagraphFont"/>
    <w:uiPriority w:val="21"/>
    <w:qFormat/>
    <w:rsid w:val="001B4A1F"/>
    <w:rPr>
      <w:i/>
      <w:iCs/>
      <w:color w:val="4F81BD" w:themeColor="accent1"/>
    </w:rPr>
  </w:style>
  <w:style w:type="character" w:customStyle="1" w:styleId="Heading3Char">
    <w:name w:val="Heading 3 Char"/>
    <w:basedOn w:val="DefaultParagraphFont"/>
    <w:link w:val="Heading3"/>
    <w:uiPriority w:val="9"/>
    <w:rsid w:val="00E32BE6"/>
    <w:rPr>
      <w:rFonts w:ascii="Calibri" w:eastAsiaTheme="majorEastAsia" w:hAnsi="Calibri" w:cstheme="majorBidi"/>
      <w:color w:val="243F60" w:themeColor="accent1" w:themeShade="7F"/>
      <w:sz w:val="24"/>
      <w:szCs w:val="24"/>
    </w:rPr>
  </w:style>
  <w:style w:type="character" w:customStyle="1" w:styleId="Heading4Char">
    <w:name w:val="Heading 4 Char"/>
    <w:basedOn w:val="DefaultParagraphFont"/>
    <w:link w:val="Heading4"/>
    <w:uiPriority w:val="9"/>
    <w:semiHidden/>
    <w:rsid w:val="00E32BE6"/>
    <w:rPr>
      <w:rFonts w:ascii="Calibri" w:eastAsiaTheme="majorEastAsia" w:hAnsi="Calibri" w:cstheme="majorBidi"/>
      <w:i/>
      <w:iCs/>
      <w:color w:val="365F91" w:themeColor="accent1" w:themeShade="BF"/>
      <w:sz w:val="24"/>
    </w:rPr>
  </w:style>
  <w:style w:type="paragraph" w:styleId="ListParagraph">
    <w:name w:val="List Paragraph"/>
    <w:basedOn w:val="Normal"/>
    <w:uiPriority w:val="34"/>
    <w:qFormat/>
    <w:rsid w:val="00F3638F"/>
    <w:pPr>
      <w:ind w:left="720"/>
      <w:contextualSpacing/>
    </w:pPr>
  </w:style>
  <w:style w:type="paragraph" w:styleId="BalloonText">
    <w:name w:val="Balloon Text"/>
    <w:basedOn w:val="Normal"/>
    <w:link w:val="BalloonTextChar"/>
    <w:uiPriority w:val="99"/>
    <w:semiHidden/>
    <w:unhideWhenUsed/>
    <w:rsid w:val="00A3504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3504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46992414">
      <w:bodyDiv w:val="1"/>
      <w:marLeft w:val="0"/>
      <w:marRight w:val="0"/>
      <w:marTop w:val="0"/>
      <w:marBottom w:val="0"/>
      <w:divBdr>
        <w:top w:val="none" w:sz="0" w:space="0" w:color="auto"/>
        <w:left w:val="none" w:sz="0" w:space="0" w:color="auto"/>
        <w:bottom w:val="none" w:sz="0" w:space="0" w:color="auto"/>
        <w:right w:val="none" w:sz="0" w:space="0" w:color="auto"/>
      </w:divBdr>
    </w:div>
    <w:div w:id="837963997">
      <w:bodyDiv w:val="1"/>
      <w:marLeft w:val="0"/>
      <w:marRight w:val="0"/>
      <w:marTop w:val="0"/>
      <w:marBottom w:val="0"/>
      <w:divBdr>
        <w:top w:val="none" w:sz="0" w:space="0" w:color="auto"/>
        <w:left w:val="none" w:sz="0" w:space="0" w:color="auto"/>
        <w:bottom w:val="none" w:sz="0" w:space="0" w:color="auto"/>
        <w:right w:val="none" w:sz="0" w:space="0" w:color="auto"/>
      </w:divBdr>
      <w:divsChild>
        <w:div w:id="2099129101">
          <w:marLeft w:val="806"/>
          <w:marRight w:val="0"/>
          <w:marTop w:val="0"/>
          <w:marBottom w:val="160"/>
          <w:divBdr>
            <w:top w:val="none" w:sz="0" w:space="0" w:color="auto"/>
            <w:left w:val="none" w:sz="0" w:space="0" w:color="auto"/>
            <w:bottom w:val="none" w:sz="0" w:space="0" w:color="auto"/>
            <w:right w:val="none" w:sz="0" w:space="0" w:color="auto"/>
          </w:divBdr>
        </w:div>
        <w:div w:id="2048023085">
          <w:marLeft w:val="806"/>
          <w:marRight w:val="0"/>
          <w:marTop w:val="0"/>
          <w:marBottom w:val="160"/>
          <w:divBdr>
            <w:top w:val="none" w:sz="0" w:space="0" w:color="auto"/>
            <w:left w:val="none" w:sz="0" w:space="0" w:color="auto"/>
            <w:bottom w:val="none" w:sz="0" w:space="0" w:color="auto"/>
            <w:right w:val="none" w:sz="0" w:space="0" w:color="auto"/>
          </w:divBdr>
        </w:div>
        <w:div w:id="1474366684">
          <w:marLeft w:val="806"/>
          <w:marRight w:val="0"/>
          <w:marTop w:val="0"/>
          <w:marBottom w:val="160"/>
          <w:divBdr>
            <w:top w:val="none" w:sz="0" w:space="0" w:color="auto"/>
            <w:left w:val="none" w:sz="0" w:space="0" w:color="auto"/>
            <w:bottom w:val="none" w:sz="0" w:space="0" w:color="auto"/>
            <w:right w:val="none" w:sz="0" w:space="0" w:color="auto"/>
          </w:divBdr>
        </w:div>
        <w:div w:id="1325015215">
          <w:marLeft w:val="806"/>
          <w:marRight w:val="0"/>
          <w:marTop w:val="0"/>
          <w:marBottom w:val="160"/>
          <w:divBdr>
            <w:top w:val="none" w:sz="0" w:space="0" w:color="auto"/>
            <w:left w:val="none" w:sz="0" w:space="0" w:color="auto"/>
            <w:bottom w:val="none" w:sz="0" w:space="0" w:color="auto"/>
            <w:right w:val="none" w:sz="0" w:space="0" w:color="auto"/>
          </w:divBdr>
        </w:div>
        <w:div w:id="1271812049">
          <w:marLeft w:val="806"/>
          <w:marRight w:val="0"/>
          <w:marTop w:val="0"/>
          <w:marBottom w:val="16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4</Pages>
  <Words>1648</Words>
  <Characters>9398</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11024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Sally Taylor</dc:creator>
  <cp:keywords/>
  <dc:description/>
  <cp:lastModifiedBy>Jackie Binning</cp:lastModifiedBy>
  <cp:revision>5</cp:revision>
  <dcterms:created xsi:type="dcterms:W3CDTF">2021-09-22T15:40:00Z</dcterms:created>
  <dcterms:modified xsi:type="dcterms:W3CDTF">2021-09-22T15:57:00Z</dcterms:modified>
</cp:coreProperties>
</file>